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5E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ТРЕККИНГ В ЮЖНОМ ПРИЭЛЬБРУСЬЕ </w:t>
      </w:r>
    </w:p>
    <w:p w:rsidR="009E445E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«КРАСИВЕЙШИЕ МАРШРУТЫ ЭЛЬБРУСА»</w:t>
      </w:r>
    </w:p>
    <w:p w:rsidR="009E445E" w:rsidRDefault="00A306EA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14-19 июля 2025</w:t>
      </w:r>
    </w:p>
    <w:p w:rsidR="009E445E" w:rsidRPr="001A4AF7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Оздоровительный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среднегорье Южного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Приэльбрусья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людей любого возраста; уровень нагрузок комфорт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F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оптимален для тех, кто впервые отправляется в горы, маршруты технически простые; тур также прекрасно подходит для детей 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лет и людей зрелого возраста</w:t>
      </w:r>
    </w:p>
    <w:p w:rsidR="009E445E" w:rsidRPr="001A4AF7" w:rsidRDefault="009E445E" w:rsidP="009E445E">
      <w:pPr>
        <w:spacing w:line="240" w:lineRule="auto"/>
        <w:ind w:firstLine="851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Цена </w:t>
      </w:r>
      <w:r w:rsidR="00A306E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000E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B57EC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000р</w:t>
      </w:r>
      <w:r w:rsidRPr="001A4A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445E" w:rsidRDefault="009E445E" w:rsidP="009E445E">
      <w:pPr>
        <w:spacing w:line="240" w:lineRule="auto"/>
        <w:ind w:firstLine="851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Действует программа подарочных сертификатов – подарите лучший отдых! </w:t>
      </w:r>
    </w:p>
    <w:p w:rsidR="009E445E" w:rsidRPr="001A4AF7" w:rsidRDefault="009E445E" w:rsidP="009E445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Предоплата тура 50%</w:t>
      </w:r>
      <w:r w:rsid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гарантирует место в группе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полная оплата </w:t>
      </w:r>
      <w:r w:rsid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недели до начала тура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озврат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стоимости тура 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возможен в случае отказа (за вычетом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произведенных 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бронированию отеля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начала тура. </w:t>
      </w:r>
    </w:p>
    <w:p w:rsidR="009E445E" w:rsidRPr="001A4AF7" w:rsidRDefault="009E445E" w:rsidP="009E445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Подарите себе н</w:t>
      </w:r>
      <w:r w:rsidRPr="001A4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езабываемый отдых на Эльбрусе! Окунитесь в красоту древних гор Кавказа; пройдите оздоровительный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треккинг</w:t>
      </w:r>
      <w:proofErr w:type="spellEnd"/>
      <w:r w:rsidRPr="001A4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A30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кругу родных и </w:t>
      </w:r>
      <w:r w:rsidRPr="001A4AF7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компании единомышленников, отдохните от суеты и забот в уютном отеле!</w:t>
      </w:r>
    </w:p>
    <w:p w:rsidR="009E445E" w:rsidRPr="001A4AF7" w:rsidRDefault="009E445E" w:rsidP="009E445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445E" w:rsidRPr="00A306EA" w:rsidRDefault="009E445E" w:rsidP="00A306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306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Почему с нами?</w:t>
      </w:r>
      <w:r w:rsidR="00A306EA" w:rsidRPr="00A306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306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Наши преимущества:</w:t>
      </w:r>
    </w:p>
    <w:p w:rsidR="009E445E" w:rsidRPr="00A306EA" w:rsidRDefault="009E445E" w:rsidP="00A306EA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походы налегке, без тяжелых рюкзаков – это прекрасная возможность насладиться в полной мере живописными видами!</w:t>
      </w:r>
    </w:p>
    <w:p w:rsidR="009E445E" w:rsidRPr="00A306EA" w:rsidRDefault="009E445E" w:rsidP="00A306EA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Плавание в бассейне, посещение сауны (финская и инфракрасная) – это лучшее восстановление после похода!</w:t>
      </w:r>
    </w:p>
    <w:p w:rsidR="009E445E" w:rsidRPr="00A306EA" w:rsidRDefault="009E445E" w:rsidP="00A306EA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Шведский стол в отеле - завтрак и ужин, шикарная кухня </w:t>
      </w:r>
      <w:proofErr w:type="gramStart"/>
      <w:r w:rsidRP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шеф</w:t>
      </w:r>
      <w:proofErr w:type="gramEnd"/>
      <w:r w:rsidRP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повара – дарит заряд сил и энергии для похода!</w:t>
      </w:r>
    </w:p>
    <w:p w:rsidR="009E445E" w:rsidRPr="00A306EA" w:rsidRDefault="009E445E" w:rsidP="00A306EA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Прогулки в долину нарзанов ежедневно– в шаговой доступности от отеля природные источники нарзанов, 7 разных видов – это источники здоровья и долголетия, вода вся приятна на вкус, с разной газацией!</w:t>
      </w:r>
    </w:p>
    <w:p w:rsidR="009E445E" w:rsidRPr="00A306EA" w:rsidRDefault="009E445E" w:rsidP="00A306EA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Прекрасный коллектив, дружная компания, приветливый персонал и опытный гид – залог удачного отдыха, </w:t>
      </w:r>
      <w:r w:rsid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комфортной атмосферы </w:t>
      </w:r>
      <w:r w:rsidRP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позитива!</w:t>
      </w:r>
    </w:p>
    <w:p w:rsidR="009E445E" w:rsidRDefault="009E445E" w:rsidP="00A306EA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Уникальные по красоте маршруты, доступные, безопасные – это то, что запомнится как самые яркие моменты в жизни! </w:t>
      </w:r>
    </w:p>
    <w:p w:rsidR="00000E23" w:rsidRDefault="00000E23" w:rsidP="00000E23">
      <w:pPr>
        <w:pStyle w:val="a3"/>
        <w:spacing w:line="240" w:lineRule="auto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13EA" w:rsidRPr="007113EA" w:rsidRDefault="007113EA" w:rsidP="007113E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13EA" w:rsidRPr="007113EA" w:rsidRDefault="007113EA" w:rsidP="007113EA">
      <w:pPr>
        <w:spacing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113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Дети в горах. </w:t>
      </w:r>
    </w:p>
    <w:p w:rsidR="007113EA" w:rsidRPr="007113EA" w:rsidRDefault="007113EA" w:rsidP="007113EA">
      <w:pPr>
        <w:spacing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 подростки, участвующие в </w:t>
      </w:r>
      <w:proofErr w:type="spellStart"/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треккинге</w:t>
      </w:r>
      <w:proofErr w:type="spellEnd"/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получают массу полезного. Часто спрашивают, за что я плачу в туре, вот какой можно дать ответ.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плачу за те моменты, когда мои дети устают так, что им хочется все бросить, но они этого не делают. 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плачу за возможность обзавестись друзьями на всю жизнь. 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плачу за шанс иметь наставников профессионалов, фанатов своего дела, которые учат преодолению и любви. 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Я плачу за то, чтобы мой ребёнок учился быть дисциплинированным. 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мой ребенок научился заботиться о своем теле и о природе. 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мой ребенок учился работать в команде, имел чувство собственного достоинства и чувство локтя, умел жертвовать и принимать жертву, был готовым прийти на помощь и был уверен, что помощь придет к нему. 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мой ребенок научился сталкиваться с разочарованиями, когда он не получает результат, на который надеялся, научился падать и подыматься с полной решимостью на победу. 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ребенок умел ставить и достигать цели. 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мой ребенок дружил со спортом и природой, а не с гаджетами и телевизором.</w:t>
      </w:r>
    </w:p>
    <w:p w:rsidR="007113EA" w:rsidRPr="007113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долго продолжать, но если коротко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26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</w:t>
      </w: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горные туры,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</w:t>
      </w:r>
      <w:r w:rsidRPr="0071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возможности, которые дает туризм моему ребёнку, развитие качеств, которые помогут ему на протяжении всей жизни и дадут ему возможность осчастливить себя и окружающих его людей! Исходя из этого, я думаю, что это отличная инвестиция!</w:t>
      </w:r>
    </w:p>
    <w:p w:rsidR="007113EA" w:rsidRPr="00A306EA" w:rsidRDefault="007113EA" w:rsidP="007113E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445E" w:rsidRPr="002B62AD" w:rsidRDefault="009E445E" w:rsidP="009E4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7E1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Зачем</w:t>
      </w:r>
      <w:r w:rsidR="00A306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ехать в горы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Это место силы. Это горы. Мощь. Энергия. И невероятной красоты места. Это преодоление со вкусом свободы и ощущением собственной наполненности, силы и первобытности.</w:t>
      </w:r>
    </w:p>
    <w:p w:rsidR="009E445E" w:rsidRPr="002B62AD" w:rsidRDefault="009E445E" w:rsidP="009E4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место, где невозможно мыслить и действовать шаблонно, и невозможно воспринимать себя человеком с ограничениями, «я не смогу», «у меня не получится», «я не </w:t>
      </w:r>
      <w:proofErr w:type="gramStart"/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пробовала»…</w:t>
      </w:r>
      <w:proofErr w:type="gramEnd"/>
    </w:p>
    <w:p w:rsidR="009E445E" w:rsidRPr="002B62AD" w:rsidRDefault="009E445E" w:rsidP="009E4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 с собственным Духом вырастает настолько, что хочется и даже невозможно не действовать через свое «не мог</w:t>
      </w:r>
      <w:r w:rsidR="00A30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у»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Эта внутренняя сила рвется наружу и хочется идти вперед еще и еще до чувства наполненной усталости и удовлетворения.</w:t>
      </w:r>
    </w:p>
    <w:p w:rsidR="009E445E" w:rsidRDefault="00A306EA" w:rsidP="009E4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нас будут </w:t>
      </w:r>
      <w:proofErr w:type="spellStart"/>
      <w:r w:rsidR="009E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="009E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походы</w:t>
      </w:r>
      <w:r w:rsidR="009E445E"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 будем путешествовать целый день, поднимаясь в горы. И к вечеру возвращаться в самый лучший отель, с бассейном, комфортными номерами и вкусным ужином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</w:t>
      </w:r>
      <w:r w:rsidR="009E445E"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лучшая награда, которая может ожидать после длительного путешествия.</w:t>
      </w:r>
    </w:p>
    <w:p w:rsidR="009E445E" w:rsidRPr="007171E4" w:rsidRDefault="009E445E" w:rsidP="009E445E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Pr="007171E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Если Вы не находите время для здорового и активного отдыха сейчас, то, скорее всего, Вам придется найти время для болезней.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9E445E" w:rsidRPr="002B62AD" w:rsidRDefault="00A306EA" w:rsidP="009E4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Для чего люди путешествуют в горах</w:t>
      </w:r>
      <w:r w:rsidR="009E445E" w:rsidRPr="00756A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?</w:t>
      </w:r>
      <w:r w:rsidR="009E445E" w:rsidRPr="00756AD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="009E445E"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думаю, у каждого найдется свой повод для этого. Я туда еду за внутренней силой, мощью, за концентрацией, действием и ощущением победы после очередного преодоления.</w:t>
      </w:r>
    </w:p>
    <w:p w:rsidR="009E445E" w:rsidRPr="002B62AD" w:rsidRDefault="009E445E" w:rsidP="009E4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Энергетика этого места пробуждает внутренние силы к достижениям, победе. У меня есть пожелания к себе на этот год, есть проекты, которые я хочу реализовать, и я знаю, что 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энергия этих горных мест, поможет мне в этом. Она такая … реализационная. Я чувствую. И сегодня м</w:t>
      </w:r>
      <w:r w:rsidR="008D4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это актуально. И может быть В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тоже.</w:t>
      </w:r>
    </w:p>
    <w:p w:rsidR="009E445E" w:rsidRDefault="009E445E" w:rsidP="009E4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ловить момент сейчас. Через какое-то время для вас будет актуально что-то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другое. 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переменчиво.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перемены эти происходят очень быстро. И поэтому если есть отклик сейчас на поездку в </w:t>
      </w:r>
      <w:proofErr w:type="spellStart"/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Приэльбрусье</w:t>
      </w:r>
      <w:proofErr w:type="spellEnd"/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этими людьми (с нами), делайте это сейчас. Это не реклама, это опыт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потерь </w:t>
      </w:r>
      <w:r w:rsidRPr="002B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человека, который знает толк в «откладывании на потом».</w:t>
      </w:r>
    </w:p>
    <w:p w:rsidR="009E445E" w:rsidRPr="007171E4" w:rsidRDefault="009E445E" w:rsidP="009E445E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171E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ДОРОГА ПОД НАЗВАНИЕМ «ПОТОМ» ПРИВОДИТ В СТРАНУ «НИКОГДА»</w:t>
      </w:r>
    </w:p>
    <w:p w:rsidR="009E445E" w:rsidRPr="001A4AF7" w:rsidRDefault="008D4E6A" w:rsidP="009E44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E6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 какая</w:t>
      </w:r>
      <w:r w:rsidR="009E445E" w:rsidRPr="008D4E6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польза для здоровья?</w:t>
      </w:r>
      <w:r w:rsidR="009E445E">
        <w:t xml:space="preserve"> </w:t>
      </w:r>
      <w:r w:rsidR="009E445E"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Горный воздух очень благотворно влияет на состояние здоровья, именно поэтому поход в горы рекомендуется многими врачами, практикующими в известных клиниках, в качестве одного из средств медицины, с помощью которого можно вылечить различные заболевания.</w:t>
      </w:r>
    </w:p>
    <w:p w:rsidR="009E445E" w:rsidRPr="001A4AF7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проведения горных походов у всех его участников есть превосходная возможность пройтись по уникальной местности и затем насладиться открывающейся панорамой, видами с высоких перевалов и пиков.</w:t>
      </w:r>
    </w:p>
    <w:p w:rsidR="009E445E" w:rsidRPr="001A4AF7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Горные походы (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хайкинг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 каждым годом привлекает к себе все большее количество человек, которые предпочитают вести активный образ жизни. Участвовать в этом необычайно интересном и увлекательном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треккинге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люди совершенно любого возраста и пола.</w:t>
      </w:r>
    </w:p>
    <w:p w:rsidR="009E445E" w:rsidRPr="001A4AF7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Сходите в один из горных походов, сделайте подарок своему организму. В меру хорошие нагрузки, свежий воздух сделают свое дело</w:t>
      </w:r>
      <w:r w:rsidR="008D4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ощутите себя намного бодрее и радостнее!</w:t>
      </w:r>
    </w:p>
    <w:p w:rsidR="009E445E" w:rsidRPr="00640055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– это самая лучшая 3</w:t>
      </w:r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D</w:t>
      </w:r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бродилка</w:t>
      </w:r>
      <w:proofErr w:type="spellEnd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 полноценным</w:t>
      </w:r>
      <w:r w:rsidR="008D4E6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видео, аудио и сенсорными эффектами».</w:t>
      </w:r>
    </w:p>
    <w:p w:rsidR="009E445E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«Сегодня нет времени… Завтра не будет сил…</w:t>
      </w:r>
      <w:proofErr w:type="gramStart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proofErr w:type="gramEnd"/>
      <w:r w:rsidRPr="0064005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послезавтра не будет нас…Ничего не откладывайте, живите сейчас»</w:t>
      </w:r>
    </w:p>
    <w:p w:rsidR="009E445E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9E445E" w:rsidRDefault="009E445E" w:rsidP="009E445E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Маршруты програм</w:t>
      </w:r>
      <w:r w:rsidR="00387994"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  <w:u w:val="single"/>
        </w:rPr>
        <w:t>ы Эльбрус 202</w:t>
      </w:r>
      <w:r w:rsidR="008D4E6A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9E445E" w:rsidRDefault="009E445E" w:rsidP="009E445E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E445E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1. Прибытие в Минеральные воды </w:t>
      </w:r>
      <w:r w:rsidR="008D4E6A">
        <w:rPr>
          <w:rFonts w:ascii="Times New Roman" w:hAnsi="Times New Roman" w:cs="Times New Roman"/>
          <w:sz w:val="24"/>
          <w:szCs w:val="24"/>
        </w:rPr>
        <w:t xml:space="preserve">(примерное время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D4E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8D4E6A">
        <w:rPr>
          <w:rFonts w:ascii="Times New Roman" w:hAnsi="Times New Roman" w:cs="Times New Roman"/>
          <w:sz w:val="24"/>
          <w:szCs w:val="24"/>
        </w:rPr>
        <w:t>). Т</w:t>
      </w:r>
      <w:r>
        <w:rPr>
          <w:rFonts w:ascii="Times New Roman" w:hAnsi="Times New Roman" w:cs="Times New Roman"/>
          <w:sz w:val="24"/>
          <w:szCs w:val="24"/>
        </w:rPr>
        <w:t xml:space="preserve">рансфер в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Терскол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(высота 2000м), продолжительность </w:t>
      </w:r>
      <w:r w:rsidR="008D4E6A">
        <w:rPr>
          <w:rFonts w:ascii="Times New Roman" w:hAnsi="Times New Roman" w:cs="Times New Roman"/>
          <w:sz w:val="24"/>
          <w:szCs w:val="24"/>
        </w:rPr>
        <w:t>пути3-3,5</w:t>
      </w:r>
      <w:r>
        <w:rPr>
          <w:rFonts w:ascii="Times New Roman" w:hAnsi="Times New Roman" w:cs="Times New Roman"/>
          <w:sz w:val="24"/>
          <w:szCs w:val="24"/>
        </w:rPr>
        <w:t xml:space="preserve"> часа, дорога проходит по ущелью, по отличной новой трассе. Возможны по пути технические остановки по просьбе; перекусы</w:t>
      </w:r>
      <w:r w:rsidR="008D4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напитки можно брать с собой из дома, а также купить по пути. Размещение в отеле «Озон 7 Вершин». </w:t>
      </w:r>
      <w:r w:rsidR="008D4E6A">
        <w:rPr>
          <w:rFonts w:ascii="Times New Roman" w:hAnsi="Times New Roman" w:cs="Times New Roman"/>
          <w:sz w:val="24"/>
          <w:szCs w:val="24"/>
        </w:rPr>
        <w:t>Ужин в отеле. Брифинг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45E" w:rsidRDefault="009E445E" w:rsidP="009E445E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2. Получение необходимого инвентаря и экипировки в прокате. Восхождение к водопаду Девичьи косы. Наша дорога будет идти по живописному широкому серпантину: </w:t>
      </w:r>
      <w:r w:rsidR="008D4E6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пройдем зону сосновых лесов, подлеска, затем выйдем на территорию альпийских лугов. Нам будут открываться прекраснейшие виды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Баксанское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ущелье, </w:t>
      </w:r>
      <w:r w:rsidR="008D4E6A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>на протяжении всего пути видны огромные древние ледники, в том ч</w:t>
      </w:r>
      <w:r w:rsidR="008D4E6A">
        <w:rPr>
          <w:rFonts w:ascii="Times New Roman" w:hAnsi="Times New Roman" w:cs="Times New Roman"/>
          <w:sz w:val="24"/>
          <w:szCs w:val="24"/>
        </w:rPr>
        <w:t>исле ледник «Семерка». Высота 27</w:t>
      </w:r>
      <w:r>
        <w:rPr>
          <w:rFonts w:ascii="Times New Roman" w:hAnsi="Times New Roman" w:cs="Times New Roman"/>
          <w:sz w:val="24"/>
          <w:szCs w:val="24"/>
        </w:rPr>
        <w:t>00м, продолжительность 5-6 часов.</w:t>
      </w:r>
      <w:r w:rsidR="008D4E6A">
        <w:rPr>
          <w:rFonts w:ascii="Times New Roman" w:hAnsi="Times New Roman" w:cs="Times New Roman"/>
          <w:sz w:val="24"/>
          <w:szCs w:val="24"/>
        </w:rPr>
        <w:t xml:space="preserve"> Набор высоты 7</w:t>
      </w:r>
      <w:r>
        <w:rPr>
          <w:rFonts w:ascii="Times New Roman" w:hAnsi="Times New Roman" w:cs="Times New Roman"/>
          <w:sz w:val="24"/>
          <w:szCs w:val="24"/>
        </w:rPr>
        <w:t>00м</w:t>
      </w:r>
      <w:r w:rsidR="008D4E6A">
        <w:rPr>
          <w:rFonts w:ascii="Times New Roman" w:hAnsi="Times New Roman" w:cs="Times New Roman"/>
          <w:sz w:val="24"/>
          <w:szCs w:val="24"/>
        </w:rPr>
        <w:t>.</w:t>
      </w:r>
    </w:p>
    <w:p w:rsidR="005E6922" w:rsidRDefault="009E445E" w:rsidP="005E6922">
      <w:pPr>
        <w:spacing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r w:rsidR="008D4E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Восхождение на </w:t>
      </w:r>
      <w:r w:rsidRPr="007B016C">
        <w:rPr>
          <w:rFonts w:ascii="Times New Roman" w:hAnsi="Times New Roman" w:cs="Times New Roman"/>
          <w:sz w:val="24"/>
          <w:szCs w:val="24"/>
        </w:rPr>
        <w:t xml:space="preserve">гору </w:t>
      </w:r>
      <w:proofErr w:type="spellStart"/>
      <w:r w:rsidRPr="007B016C">
        <w:rPr>
          <w:rFonts w:ascii="Times New Roman" w:hAnsi="Times New Roman" w:cs="Times New Roman"/>
          <w:sz w:val="24"/>
          <w:szCs w:val="24"/>
        </w:rPr>
        <w:t>Чегет</w:t>
      </w:r>
      <w:proofErr w:type="spellEnd"/>
      <w:r w:rsidR="008D4E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4E6A">
        <w:rPr>
          <w:rFonts w:ascii="Times New Roman" w:hAnsi="Times New Roman" w:cs="Times New Roman"/>
          <w:sz w:val="24"/>
          <w:szCs w:val="24"/>
        </w:rPr>
        <w:t>треккинг</w:t>
      </w:r>
      <w:proofErr w:type="spellEnd"/>
      <w:r w:rsidR="008D4E6A">
        <w:rPr>
          <w:rFonts w:ascii="Times New Roman" w:hAnsi="Times New Roman" w:cs="Times New Roman"/>
          <w:sz w:val="24"/>
          <w:szCs w:val="24"/>
        </w:rPr>
        <w:t xml:space="preserve"> к озеру </w:t>
      </w:r>
      <w:proofErr w:type="spellStart"/>
      <w:r w:rsidR="008D4E6A">
        <w:rPr>
          <w:rFonts w:ascii="Times New Roman" w:hAnsi="Times New Roman" w:cs="Times New Roman"/>
          <w:sz w:val="24"/>
          <w:szCs w:val="24"/>
        </w:rPr>
        <w:t>Донгуз</w:t>
      </w:r>
      <w:proofErr w:type="spellEnd"/>
      <w:r w:rsidR="008D4E6A">
        <w:rPr>
          <w:rFonts w:ascii="Times New Roman" w:hAnsi="Times New Roman" w:cs="Times New Roman"/>
          <w:sz w:val="24"/>
          <w:szCs w:val="24"/>
        </w:rPr>
        <w:t>-Орун-</w:t>
      </w:r>
      <w:proofErr w:type="spellStart"/>
      <w:r w:rsidR="008D4E6A">
        <w:rPr>
          <w:rFonts w:ascii="Times New Roman" w:hAnsi="Times New Roman" w:cs="Times New Roman"/>
          <w:sz w:val="24"/>
          <w:szCs w:val="24"/>
        </w:rPr>
        <w:t>Кель</w:t>
      </w:r>
      <w:proofErr w:type="spellEnd"/>
      <w:r w:rsidR="008D4E6A">
        <w:rPr>
          <w:rFonts w:ascii="Times New Roman" w:hAnsi="Times New Roman" w:cs="Times New Roman"/>
          <w:sz w:val="24"/>
          <w:szCs w:val="24"/>
        </w:rPr>
        <w:t xml:space="preserve"> (Медвежье озеро). Маршрут начинается с поляны </w:t>
      </w:r>
      <w:proofErr w:type="spellStart"/>
      <w:r w:rsidR="008D4E6A">
        <w:rPr>
          <w:rFonts w:ascii="Times New Roman" w:hAnsi="Times New Roman" w:cs="Times New Roman"/>
          <w:sz w:val="24"/>
          <w:szCs w:val="24"/>
        </w:rPr>
        <w:t>Чегет</w:t>
      </w:r>
      <w:proofErr w:type="spellEnd"/>
      <w:r w:rsidR="008D4E6A">
        <w:rPr>
          <w:rFonts w:ascii="Times New Roman" w:hAnsi="Times New Roman" w:cs="Times New Roman"/>
          <w:sz w:val="24"/>
          <w:szCs w:val="24"/>
        </w:rPr>
        <w:t xml:space="preserve">. </w:t>
      </w:r>
      <w:r w:rsidR="008D4E6A" w:rsidRPr="00FF37C0">
        <w:rPr>
          <w:rFonts w:ascii="Times New Roman" w:hAnsi="Times New Roman" w:cs="Times New Roman"/>
          <w:sz w:val="24"/>
          <w:szCs w:val="24"/>
        </w:rPr>
        <w:t xml:space="preserve">Живописная тропа позволит вдоволь налюбоваться вершинами </w:t>
      </w:r>
      <w:proofErr w:type="spellStart"/>
      <w:r w:rsidR="008D4E6A" w:rsidRPr="00FF37C0">
        <w:rPr>
          <w:rFonts w:ascii="Times New Roman" w:hAnsi="Times New Roman" w:cs="Times New Roman"/>
          <w:sz w:val="24"/>
          <w:szCs w:val="24"/>
        </w:rPr>
        <w:t>Донгуз</w:t>
      </w:r>
      <w:proofErr w:type="spellEnd"/>
      <w:r w:rsidR="008D4E6A" w:rsidRPr="00FF37C0">
        <w:rPr>
          <w:rFonts w:ascii="Times New Roman" w:hAnsi="Times New Roman" w:cs="Times New Roman"/>
          <w:sz w:val="24"/>
          <w:szCs w:val="24"/>
        </w:rPr>
        <w:t xml:space="preserve">-Орун и </w:t>
      </w:r>
      <w:proofErr w:type="spellStart"/>
      <w:r w:rsidR="008D4E6A" w:rsidRPr="00FF37C0">
        <w:rPr>
          <w:rFonts w:ascii="Times New Roman" w:hAnsi="Times New Roman" w:cs="Times New Roman"/>
          <w:sz w:val="24"/>
          <w:szCs w:val="24"/>
        </w:rPr>
        <w:t>Накра</w:t>
      </w:r>
      <w:proofErr w:type="spellEnd"/>
      <w:r w:rsidR="008D4E6A" w:rsidRPr="00FF37C0">
        <w:rPr>
          <w:rFonts w:ascii="Times New Roman" w:hAnsi="Times New Roman" w:cs="Times New Roman"/>
          <w:sz w:val="24"/>
          <w:szCs w:val="24"/>
        </w:rPr>
        <w:t>-Тау, а также вблизи увидеть легендарный ледник Семёрка.</w:t>
      </w:r>
      <w:r w:rsidR="008D4E6A">
        <w:rPr>
          <w:rFonts w:ascii="Times New Roman" w:hAnsi="Times New Roman" w:cs="Times New Roman"/>
          <w:sz w:val="24"/>
          <w:szCs w:val="24"/>
        </w:rPr>
        <w:t xml:space="preserve"> </w:t>
      </w:r>
      <w:r w:rsidRPr="007B016C">
        <w:rPr>
          <w:rFonts w:ascii="Times New Roman" w:hAnsi="Times New Roman" w:cs="Times New Roman"/>
          <w:sz w:val="24"/>
          <w:szCs w:val="24"/>
        </w:rPr>
        <w:t xml:space="preserve">Часть пути мы пройдем по красивом серпантину, насладимся цветением ароматных горных лугов, увидим заливные альпийские поля. </w:t>
      </w:r>
      <w:r w:rsidR="008D4E6A">
        <w:rPr>
          <w:rFonts w:ascii="Times New Roman" w:hAnsi="Times New Roman" w:cs="Times New Roman"/>
          <w:sz w:val="24"/>
          <w:szCs w:val="24"/>
        </w:rPr>
        <w:t xml:space="preserve">Отдых у озера. </w:t>
      </w:r>
      <w:r w:rsidR="005E6922" w:rsidRPr="00FF37C0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="005E6922" w:rsidRPr="00FF37C0">
        <w:rPr>
          <w:rFonts w:ascii="Times New Roman" w:hAnsi="Times New Roman" w:cs="Times New Roman"/>
          <w:sz w:val="24"/>
          <w:szCs w:val="24"/>
        </w:rPr>
        <w:t>Донгуз</w:t>
      </w:r>
      <w:proofErr w:type="spellEnd"/>
      <w:r w:rsidR="005E6922" w:rsidRPr="00FF37C0">
        <w:rPr>
          <w:rFonts w:ascii="Times New Roman" w:hAnsi="Times New Roman" w:cs="Times New Roman"/>
          <w:sz w:val="24"/>
          <w:szCs w:val="24"/>
        </w:rPr>
        <w:t>-Орун-</w:t>
      </w:r>
      <w:proofErr w:type="spellStart"/>
      <w:r w:rsidR="005E6922" w:rsidRPr="00FF37C0">
        <w:rPr>
          <w:rFonts w:ascii="Times New Roman" w:hAnsi="Times New Roman" w:cs="Times New Roman"/>
          <w:sz w:val="24"/>
          <w:szCs w:val="24"/>
        </w:rPr>
        <w:t>Кёль</w:t>
      </w:r>
      <w:proofErr w:type="spellEnd"/>
      <w:r w:rsidR="005E6922" w:rsidRPr="00FF37C0">
        <w:rPr>
          <w:rFonts w:ascii="Times New Roman" w:hAnsi="Times New Roman" w:cs="Times New Roman"/>
          <w:sz w:val="24"/>
          <w:szCs w:val="24"/>
        </w:rPr>
        <w:t xml:space="preserve"> имеет форму треугольника, зажатого с востока огромной мореной, с севера — </w:t>
      </w:r>
      <w:r w:rsidR="005E6922" w:rsidRPr="00FF37C0">
        <w:rPr>
          <w:rFonts w:ascii="Times New Roman" w:hAnsi="Times New Roman" w:cs="Times New Roman"/>
          <w:sz w:val="24"/>
          <w:szCs w:val="24"/>
        </w:rPr>
        <w:lastRenderedPageBreak/>
        <w:t xml:space="preserve">склоном </w:t>
      </w:r>
      <w:proofErr w:type="spellStart"/>
      <w:r w:rsidR="005E6922" w:rsidRPr="00FF37C0">
        <w:rPr>
          <w:rFonts w:ascii="Times New Roman" w:hAnsi="Times New Roman" w:cs="Times New Roman"/>
          <w:sz w:val="24"/>
          <w:szCs w:val="24"/>
        </w:rPr>
        <w:t>Чегета</w:t>
      </w:r>
      <w:proofErr w:type="spellEnd"/>
      <w:r w:rsidR="005E6922" w:rsidRPr="00FF37C0">
        <w:rPr>
          <w:rFonts w:ascii="Times New Roman" w:hAnsi="Times New Roman" w:cs="Times New Roman"/>
          <w:sz w:val="24"/>
          <w:szCs w:val="24"/>
        </w:rPr>
        <w:t xml:space="preserve">, с юга — массивом </w:t>
      </w:r>
      <w:proofErr w:type="spellStart"/>
      <w:r w:rsidR="005E6922" w:rsidRPr="00FF37C0">
        <w:rPr>
          <w:rFonts w:ascii="Times New Roman" w:hAnsi="Times New Roman" w:cs="Times New Roman"/>
          <w:sz w:val="24"/>
          <w:szCs w:val="24"/>
        </w:rPr>
        <w:t>Донгуз</w:t>
      </w:r>
      <w:proofErr w:type="spellEnd"/>
      <w:r w:rsidR="005E6922" w:rsidRPr="00FF37C0">
        <w:rPr>
          <w:rFonts w:ascii="Times New Roman" w:hAnsi="Times New Roman" w:cs="Times New Roman"/>
          <w:sz w:val="24"/>
          <w:szCs w:val="24"/>
        </w:rPr>
        <w:t xml:space="preserve">-Оруна. У воды яркий неоднородный </w:t>
      </w:r>
      <w:proofErr w:type="spellStart"/>
      <w:r w:rsidR="005E6922" w:rsidRPr="00FF37C0">
        <w:rPr>
          <w:rFonts w:ascii="Times New Roman" w:hAnsi="Times New Roman" w:cs="Times New Roman"/>
          <w:sz w:val="24"/>
          <w:szCs w:val="24"/>
        </w:rPr>
        <w:t>зелёно</w:t>
      </w:r>
      <w:proofErr w:type="spellEnd"/>
      <w:r w:rsidR="005E6922" w:rsidRPr="00FF37C0">
        <w:rPr>
          <w:rFonts w:ascii="Times New Roman" w:hAnsi="Times New Roman" w:cs="Times New Roman"/>
          <w:sz w:val="24"/>
          <w:szCs w:val="24"/>
        </w:rPr>
        <w:t>-ржавый цвет.</w:t>
      </w:r>
      <w:r w:rsidR="005E6922">
        <w:rPr>
          <w:rFonts w:ascii="Times New Roman" w:hAnsi="Times New Roman" w:cs="Times New Roman"/>
          <w:sz w:val="24"/>
          <w:szCs w:val="24"/>
        </w:rPr>
        <w:t xml:space="preserve"> </w:t>
      </w:r>
      <w:r w:rsidR="005E6922" w:rsidRPr="00FF37C0">
        <w:rPr>
          <w:rFonts w:ascii="Times New Roman" w:hAnsi="Times New Roman" w:cs="Times New Roman"/>
          <w:sz w:val="24"/>
          <w:szCs w:val="24"/>
        </w:rPr>
        <w:t>Туристы называют это горное озеро трехцветным, и даже семицветным. Такое название водоем получил за необычную окраску водной поверхности.</w:t>
      </w:r>
    </w:p>
    <w:p w:rsidR="005E6922" w:rsidRDefault="005E6922" w:rsidP="005E6922">
      <w:pPr>
        <w:spacing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F37C0">
        <w:rPr>
          <w:rFonts w:ascii="Times New Roman" w:hAnsi="Times New Roman" w:cs="Times New Roman"/>
          <w:sz w:val="24"/>
          <w:szCs w:val="24"/>
        </w:rPr>
        <w:t xml:space="preserve">Все дело в том, что озеро проточное: оно подпитывается водой тающих ледников, а из озера вытекает река </w:t>
      </w:r>
      <w:proofErr w:type="spellStart"/>
      <w:r w:rsidRPr="00FF37C0">
        <w:rPr>
          <w:rFonts w:ascii="Times New Roman" w:hAnsi="Times New Roman" w:cs="Times New Roman"/>
          <w:sz w:val="24"/>
          <w:szCs w:val="24"/>
        </w:rPr>
        <w:t>Донгуз-Орукбаксан</w:t>
      </w:r>
      <w:proofErr w:type="spellEnd"/>
      <w:r w:rsidRPr="00FF37C0">
        <w:rPr>
          <w:rFonts w:ascii="Times New Roman" w:hAnsi="Times New Roman" w:cs="Times New Roman"/>
          <w:sz w:val="24"/>
          <w:szCs w:val="24"/>
        </w:rPr>
        <w:t>, длина который всего 5 км. Воды, стекающие по склонам, размывают почву и несут в водоем различные минералы, которые и окрашивают жидкость в различные цвета. Оттенки водной глади могут зависеть как от угла обзора, так от погоды и времени года. Палитра меняется от ярко-изумрудных цветов до болотисто-зеленых и ржавых коричневых оттенков. В зимний период озеро частично покрывается льдом, который сходит в середине весны.</w:t>
      </w:r>
    </w:p>
    <w:p w:rsidR="009E445E" w:rsidRDefault="008D4E6A" w:rsidP="009E445E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</w:t>
      </w:r>
      <w:r w:rsidR="009E445E" w:rsidRPr="007B016C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E445E" w:rsidRPr="007B016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445E" w:rsidRPr="007B016C">
        <w:rPr>
          <w:rFonts w:ascii="Times New Roman" w:hAnsi="Times New Roman" w:cs="Times New Roman"/>
          <w:sz w:val="24"/>
          <w:szCs w:val="24"/>
        </w:rPr>
        <w:t xml:space="preserve"> пут</w:t>
      </w:r>
      <w:r w:rsidR="009E445E">
        <w:rPr>
          <w:rFonts w:ascii="Times New Roman" w:hAnsi="Times New Roman" w:cs="Times New Roman"/>
          <w:sz w:val="24"/>
          <w:szCs w:val="24"/>
        </w:rPr>
        <w:t xml:space="preserve">и мы сможем </w:t>
      </w:r>
      <w:r w:rsidR="005E6922">
        <w:rPr>
          <w:rFonts w:ascii="Times New Roman" w:hAnsi="Times New Roman" w:cs="Times New Roman"/>
          <w:sz w:val="24"/>
          <w:szCs w:val="24"/>
        </w:rPr>
        <w:t>посетить</w:t>
      </w:r>
      <w:r w:rsidRPr="007B016C">
        <w:rPr>
          <w:rFonts w:ascii="Times New Roman" w:hAnsi="Times New Roman" w:cs="Times New Roman"/>
          <w:sz w:val="24"/>
          <w:szCs w:val="24"/>
        </w:rPr>
        <w:t xml:space="preserve"> легендарное кафе </w:t>
      </w:r>
      <w:proofErr w:type="gramStart"/>
      <w:r w:rsidRPr="007B016C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7B016C">
        <w:rPr>
          <w:rFonts w:ascii="Times New Roman" w:hAnsi="Times New Roman" w:cs="Times New Roman"/>
          <w:sz w:val="24"/>
          <w:szCs w:val="24"/>
        </w:rPr>
        <w:t>, п</w:t>
      </w:r>
      <w:r w:rsidR="005E6922">
        <w:rPr>
          <w:rFonts w:ascii="Times New Roman" w:hAnsi="Times New Roman" w:cs="Times New Roman"/>
          <w:sz w:val="24"/>
          <w:szCs w:val="24"/>
        </w:rPr>
        <w:t>освящённое творчеству Высоцкого</w:t>
      </w:r>
      <w:r w:rsidR="009E445E" w:rsidRPr="007B016C">
        <w:rPr>
          <w:rFonts w:ascii="Times New Roman" w:hAnsi="Times New Roman" w:cs="Times New Roman"/>
          <w:sz w:val="24"/>
          <w:szCs w:val="24"/>
        </w:rPr>
        <w:t xml:space="preserve">. </w:t>
      </w:r>
      <w:r w:rsidR="005E6922">
        <w:rPr>
          <w:rFonts w:ascii="Times New Roman" w:hAnsi="Times New Roman" w:cs="Times New Roman"/>
          <w:sz w:val="24"/>
          <w:szCs w:val="24"/>
        </w:rPr>
        <w:t xml:space="preserve">На вершине горы </w:t>
      </w:r>
      <w:proofErr w:type="spellStart"/>
      <w:r w:rsidR="005E6922">
        <w:rPr>
          <w:rFonts w:ascii="Times New Roman" w:hAnsi="Times New Roman" w:cs="Times New Roman"/>
          <w:sz w:val="24"/>
          <w:szCs w:val="24"/>
        </w:rPr>
        <w:t>Чегет</w:t>
      </w:r>
      <w:proofErr w:type="spellEnd"/>
      <w:r w:rsidR="005E6922">
        <w:rPr>
          <w:rFonts w:ascii="Times New Roman" w:hAnsi="Times New Roman" w:cs="Times New Roman"/>
          <w:sz w:val="24"/>
          <w:szCs w:val="24"/>
        </w:rPr>
        <w:t xml:space="preserve"> с</w:t>
      </w:r>
      <w:r w:rsidR="009E445E" w:rsidRPr="007B016C">
        <w:rPr>
          <w:rFonts w:ascii="Times New Roman" w:hAnsi="Times New Roman" w:cs="Times New Roman"/>
          <w:sz w:val="24"/>
          <w:szCs w:val="24"/>
        </w:rPr>
        <w:t xml:space="preserve"> высоты 3100 мы увидим величественные белоснежные вершины Эльбруса, изумрудн</w:t>
      </w:r>
      <w:r w:rsidR="005E6922">
        <w:rPr>
          <w:rFonts w:ascii="Times New Roman" w:hAnsi="Times New Roman" w:cs="Times New Roman"/>
          <w:sz w:val="24"/>
          <w:szCs w:val="24"/>
        </w:rPr>
        <w:t xml:space="preserve">ую гладь воды Медвежьего озера. </w:t>
      </w:r>
      <w:r w:rsidR="009E445E">
        <w:rPr>
          <w:rFonts w:ascii="Times New Roman" w:hAnsi="Times New Roman" w:cs="Times New Roman"/>
          <w:sz w:val="24"/>
          <w:szCs w:val="24"/>
        </w:rPr>
        <w:t xml:space="preserve">Высота </w:t>
      </w:r>
      <w:r w:rsidR="009E445E" w:rsidRPr="007B016C">
        <w:rPr>
          <w:rFonts w:ascii="Times New Roman" w:hAnsi="Times New Roman" w:cs="Times New Roman"/>
          <w:sz w:val="24"/>
          <w:szCs w:val="24"/>
        </w:rPr>
        <w:t>3100м</w:t>
      </w:r>
      <w:r w:rsidR="009E445E">
        <w:rPr>
          <w:rFonts w:ascii="Times New Roman" w:hAnsi="Times New Roman" w:cs="Times New Roman"/>
          <w:sz w:val="24"/>
          <w:szCs w:val="24"/>
        </w:rPr>
        <w:t xml:space="preserve">, продолжительность </w:t>
      </w:r>
      <w:r w:rsidR="005E6922">
        <w:rPr>
          <w:rFonts w:ascii="Times New Roman" w:hAnsi="Times New Roman" w:cs="Times New Roman"/>
          <w:sz w:val="24"/>
          <w:szCs w:val="24"/>
        </w:rPr>
        <w:t>5</w:t>
      </w:r>
      <w:r w:rsidR="009E445E">
        <w:rPr>
          <w:rFonts w:ascii="Times New Roman" w:hAnsi="Times New Roman" w:cs="Times New Roman"/>
          <w:sz w:val="24"/>
          <w:szCs w:val="24"/>
        </w:rPr>
        <w:t>-6 часов</w:t>
      </w:r>
      <w:r w:rsidR="005E6922">
        <w:rPr>
          <w:rFonts w:ascii="Times New Roman" w:hAnsi="Times New Roman" w:cs="Times New Roman"/>
          <w:sz w:val="24"/>
          <w:szCs w:val="24"/>
        </w:rPr>
        <w:t xml:space="preserve">. </w:t>
      </w:r>
      <w:r w:rsidR="009E445E">
        <w:rPr>
          <w:rFonts w:ascii="Times New Roman" w:hAnsi="Times New Roman" w:cs="Times New Roman"/>
          <w:sz w:val="24"/>
          <w:szCs w:val="24"/>
        </w:rPr>
        <w:t>Набор высоты 1100м</w:t>
      </w:r>
      <w:r w:rsidR="005E6922">
        <w:rPr>
          <w:rFonts w:ascii="Times New Roman" w:hAnsi="Times New Roman" w:cs="Times New Roman"/>
          <w:sz w:val="24"/>
          <w:szCs w:val="24"/>
        </w:rPr>
        <w:t>.</w:t>
      </w:r>
    </w:p>
    <w:p w:rsidR="005E6922" w:rsidRDefault="005E6922" w:rsidP="005E6922">
      <w:pPr>
        <w:spacing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4. Восхождение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Терскольскому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водопаду. Дорога идет по живописнейшему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Терскольскому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ущелью, с очень плавным наром высоты. Мы будем переходить многочисленные ручейки по мостикам, речушки и в итоге увидим мощнейший удивительный водопад с его стремительной энергетикой. Этот маршрут один из самых красивых и живописных. Высота 2900м. Продолжительность 5-6 часов. Набор высоты 900м. </w:t>
      </w:r>
    </w:p>
    <w:p w:rsidR="009E445E" w:rsidRDefault="009E445E" w:rsidP="00820B56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r w:rsidR="005E69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Экскурсия на Эльбрус</w:t>
      </w:r>
      <w:r w:rsidR="005E69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6922">
        <w:rPr>
          <w:rFonts w:ascii="Times New Roman" w:hAnsi="Times New Roman" w:cs="Times New Roman"/>
          <w:sz w:val="24"/>
          <w:szCs w:val="24"/>
        </w:rPr>
        <w:t>треккинг</w:t>
      </w:r>
      <w:proofErr w:type="spellEnd"/>
      <w:r w:rsidR="005E692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5E6922">
        <w:rPr>
          <w:rFonts w:ascii="Times New Roman" w:hAnsi="Times New Roman" w:cs="Times New Roman"/>
          <w:sz w:val="24"/>
          <w:szCs w:val="24"/>
        </w:rPr>
        <w:t>экотропе</w:t>
      </w:r>
      <w:proofErr w:type="spellEnd"/>
      <w:r w:rsidR="005E69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E6922">
        <w:rPr>
          <w:rFonts w:ascii="Times New Roman" w:hAnsi="Times New Roman" w:cs="Times New Roman"/>
          <w:sz w:val="24"/>
          <w:szCs w:val="24"/>
        </w:rPr>
        <w:t>Чегет-</w:t>
      </w:r>
      <w:proofErr w:type="gramStart"/>
      <w:r w:rsidR="005E6922">
        <w:rPr>
          <w:rFonts w:ascii="Times New Roman" w:hAnsi="Times New Roman" w:cs="Times New Roman"/>
          <w:sz w:val="24"/>
          <w:szCs w:val="24"/>
        </w:rPr>
        <w:t>Азау»к</w:t>
      </w:r>
      <w:proofErr w:type="spellEnd"/>
      <w:proofErr w:type="gramEnd"/>
      <w:r w:rsidR="005E6922">
        <w:rPr>
          <w:rFonts w:ascii="Times New Roman" w:hAnsi="Times New Roman" w:cs="Times New Roman"/>
          <w:sz w:val="24"/>
          <w:szCs w:val="24"/>
        </w:rPr>
        <w:t xml:space="preserve"> водопаду </w:t>
      </w:r>
      <w:proofErr w:type="spellStart"/>
      <w:r w:rsidR="005E6922">
        <w:rPr>
          <w:rFonts w:ascii="Times New Roman" w:hAnsi="Times New Roman" w:cs="Times New Roman"/>
          <w:sz w:val="24"/>
          <w:szCs w:val="24"/>
        </w:rPr>
        <w:t>Азау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922">
        <w:rPr>
          <w:rFonts w:ascii="Times New Roman" w:hAnsi="Times New Roman" w:cs="Times New Roman"/>
          <w:sz w:val="24"/>
          <w:szCs w:val="24"/>
        </w:rPr>
        <w:t xml:space="preserve">Наш путь начнется у поворота на </w:t>
      </w:r>
      <w:proofErr w:type="spellStart"/>
      <w:r w:rsidR="005E6922">
        <w:rPr>
          <w:rFonts w:ascii="Times New Roman" w:hAnsi="Times New Roman" w:cs="Times New Roman"/>
          <w:sz w:val="24"/>
          <w:szCs w:val="24"/>
        </w:rPr>
        <w:t>Чегет</w:t>
      </w:r>
      <w:proofErr w:type="spellEnd"/>
      <w:r w:rsidR="005E69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6922">
        <w:rPr>
          <w:rFonts w:ascii="Times New Roman" w:hAnsi="Times New Roman" w:cs="Times New Roman"/>
          <w:sz w:val="24"/>
          <w:szCs w:val="24"/>
        </w:rPr>
        <w:t>Экотропа</w:t>
      </w:r>
      <w:proofErr w:type="spellEnd"/>
      <w:r w:rsidR="005E6922">
        <w:rPr>
          <w:rFonts w:ascii="Times New Roman" w:hAnsi="Times New Roman" w:cs="Times New Roman"/>
          <w:sz w:val="24"/>
          <w:szCs w:val="24"/>
        </w:rPr>
        <w:t xml:space="preserve"> лежит вдоль горной реки Баксан. </w:t>
      </w:r>
      <w:r w:rsidR="00820B56">
        <w:rPr>
          <w:rFonts w:ascii="Times New Roman" w:hAnsi="Times New Roman" w:cs="Times New Roman"/>
          <w:sz w:val="24"/>
          <w:szCs w:val="24"/>
        </w:rPr>
        <w:t>М</w:t>
      </w:r>
      <w:r w:rsidR="005E6922">
        <w:rPr>
          <w:rFonts w:ascii="Times New Roman" w:hAnsi="Times New Roman" w:cs="Times New Roman"/>
          <w:sz w:val="24"/>
          <w:szCs w:val="24"/>
        </w:rPr>
        <w:t xml:space="preserve">ы пройдем 5 км по </w:t>
      </w:r>
      <w:proofErr w:type="spellStart"/>
      <w:r w:rsidR="005E6922">
        <w:rPr>
          <w:rFonts w:ascii="Times New Roman" w:hAnsi="Times New Roman" w:cs="Times New Roman"/>
          <w:sz w:val="24"/>
          <w:szCs w:val="24"/>
        </w:rPr>
        <w:t>экотропе</w:t>
      </w:r>
      <w:proofErr w:type="spellEnd"/>
      <w:r w:rsidR="005E6922">
        <w:rPr>
          <w:rFonts w:ascii="Times New Roman" w:hAnsi="Times New Roman" w:cs="Times New Roman"/>
          <w:sz w:val="24"/>
          <w:szCs w:val="24"/>
        </w:rPr>
        <w:t xml:space="preserve"> и поднимемся к горному водопаду </w:t>
      </w:r>
      <w:proofErr w:type="spellStart"/>
      <w:r w:rsidR="005E6922">
        <w:rPr>
          <w:rFonts w:ascii="Times New Roman" w:hAnsi="Times New Roman" w:cs="Times New Roman"/>
          <w:sz w:val="24"/>
          <w:szCs w:val="24"/>
        </w:rPr>
        <w:t>Азау</w:t>
      </w:r>
      <w:proofErr w:type="spellEnd"/>
      <w:r w:rsidR="005E6922">
        <w:rPr>
          <w:rFonts w:ascii="Times New Roman" w:hAnsi="Times New Roman" w:cs="Times New Roman"/>
          <w:sz w:val="24"/>
          <w:szCs w:val="24"/>
        </w:rPr>
        <w:t xml:space="preserve">. </w:t>
      </w:r>
      <w:r w:rsidR="0004636B">
        <w:rPr>
          <w:rFonts w:ascii="Times New Roman" w:hAnsi="Times New Roman" w:cs="Times New Roman"/>
          <w:sz w:val="24"/>
          <w:szCs w:val="24"/>
        </w:rPr>
        <w:t xml:space="preserve">Отдых у водопада. Далее мы проходим до поляны </w:t>
      </w:r>
      <w:proofErr w:type="spellStart"/>
      <w:r w:rsidR="0004636B">
        <w:rPr>
          <w:rFonts w:ascii="Times New Roman" w:hAnsi="Times New Roman" w:cs="Times New Roman"/>
          <w:sz w:val="24"/>
          <w:szCs w:val="24"/>
        </w:rPr>
        <w:t>Азау</w:t>
      </w:r>
      <w:proofErr w:type="spellEnd"/>
      <w:r w:rsidR="0004636B">
        <w:rPr>
          <w:rFonts w:ascii="Times New Roman" w:hAnsi="Times New Roman" w:cs="Times New Roman"/>
          <w:sz w:val="24"/>
          <w:szCs w:val="24"/>
        </w:rPr>
        <w:t xml:space="preserve"> (высота 2300) и</w:t>
      </w:r>
      <w:r>
        <w:rPr>
          <w:rFonts w:ascii="Times New Roman" w:hAnsi="Times New Roman" w:cs="Times New Roman"/>
          <w:sz w:val="24"/>
          <w:szCs w:val="24"/>
        </w:rPr>
        <w:t xml:space="preserve"> подним</w:t>
      </w:r>
      <w:r w:rsidR="000463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емся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Эльбрусских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канатных дорогах</w:t>
      </w:r>
      <w:r w:rsidR="0004636B">
        <w:rPr>
          <w:rFonts w:ascii="Times New Roman" w:hAnsi="Times New Roman" w:cs="Times New Roman"/>
          <w:sz w:val="24"/>
          <w:szCs w:val="24"/>
        </w:rPr>
        <w:t>. С</w:t>
      </w:r>
      <w:r w:rsidR="00820B56">
        <w:rPr>
          <w:rFonts w:ascii="Times New Roman" w:hAnsi="Times New Roman" w:cs="Times New Roman"/>
          <w:sz w:val="24"/>
          <w:szCs w:val="24"/>
        </w:rPr>
        <w:t>начала о</w:t>
      </w:r>
      <w:r w:rsidR="0004636B">
        <w:rPr>
          <w:rFonts w:ascii="Times New Roman" w:hAnsi="Times New Roman" w:cs="Times New Roman"/>
          <w:sz w:val="24"/>
          <w:szCs w:val="24"/>
        </w:rPr>
        <w:t>с</w:t>
      </w:r>
      <w:r w:rsidR="00820B56">
        <w:rPr>
          <w:rFonts w:ascii="Times New Roman" w:hAnsi="Times New Roman" w:cs="Times New Roman"/>
          <w:sz w:val="24"/>
          <w:szCs w:val="24"/>
        </w:rPr>
        <w:t>т</w:t>
      </w:r>
      <w:r w:rsidR="0004636B">
        <w:rPr>
          <w:rFonts w:ascii="Times New Roman" w:hAnsi="Times New Roman" w:cs="Times New Roman"/>
          <w:sz w:val="24"/>
          <w:szCs w:val="24"/>
        </w:rPr>
        <w:t>ановка и пересадка на станции– Кр</w:t>
      </w:r>
      <w:r w:rsidR="00820B56">
        <w:rPr>
          <w:rFonts w:ascii="Times New Roman" w:hAnsi="Times New Roman" w:cs="Times New Roman"/>
          <w:sz w:val="24"/>
          <w:szCs w:val="24"/>
        </w:rPr>
        <w:t>у</w:t>
      </w:r>
      <w:r w:rsidR="0004636B">
        <w:rPr>
          <w:rFonts w:ascii="Times New Roman" w:hAnsi="Times New Roman" w:cs="Times New Roman"/>
          <w:sz w:val="24"/>
          <w:szCs w:val="24"/>
        </w:rPr>
        <w:t>гозор (2700м), затем адаптация на станции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56">
        <w:rPr>
          <w:rFonts w:ascii="Times New Roman" w:hAnsi="Times New Roman" w:cs="Times New Roman"/>
          <w:sz w:val="24"/>
          <w:szCs w:val="24"/>
        </w:rPr>
        <w:t xml:space="preserve">(высота 3100). Далее подъем </w:t>
      </w:r>
      <w:r>
        <w:rPr>
          <w:rFonts w:ascii="Times New Roman" w:hAnsi="Times New Roman" w:cs="Times New Roman"/>
          <w:sz w:val="24"/>
          <w:szCs w:val="24"/>
        </w:rPr>
        <w:t xml:space="preserve">на станцию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>-Баши на высоту 3850</w:t>
      </w:r>
      <w:r w:rsidR="00820B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желании и хорошей погоде прокатимся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ратраке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высоты 4100м. Нам откроются завораживающие виды всего Кавказского хребта</w:t>
      </w:r>
      <w:r w:rsidR="00820B56">
        <w:rPr>
          <w:rFonts w:ascii="Times New Roman" w:hAnsi="Times New Roman" w:cs="Times New Roman"/>
          <w:sz w:val="24"/>
          <w:szCs w:val="24"/>
        </w:rPr>
        <w:t xml:space="preserve"> и белоснежные вершины Эльбруса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B56">
        <w:rPr>
          <w:rFonts w:ascii="Times New Roman" w:hAnsi="Times New Roman" w:cs="Times New Roman"/>
          <w:sz w:val="24"/>
          <w:szCs w:val="24"/>
        </w:rPr>
        <w:t xml:space="preserve">Сдача в прокат снаряжения. </w:t>
      </w:r>
      <w:r>
        <w:rPr>
          <w:rFonts w:ascii="Times New Roman" w:hAnsi="Times New Roman" w:cs="Times New Roman"/>
          <w:sz w:val="24"/>
          <w:szCs w:val="24"/>
        </w:rPr>
        <w:t>Продолжительность 5</w:t>
      </w:r>
      <w:r w:rsidR="00820B56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9E445E" w:rsidRDefault="009E445E" w:rsidP="00820B56">
      <w:pPr>
        <w:spacing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6. Отбытие, трансфер в Минеральные воды. Время отбытия ориентировочно 8 утра.</w:t>
      </w:r>
    </w:p>
    <w:p w:rsidR="009E445E" w:rsidRDefault="009E445E" w:rsidP="009E445E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продолжительность каждого похода зависит от скорости передвижения участников, интервалов отдыха и их продолжительности, от погоды; в программе указываю примерное время в пути с учетом отдыха. На каждом маршруте на подъеме 2-3 малых привала (15-20 минут) каждый час, по прибытии к месту назначения большой привал (30-60 минут), на спуске привалы делаем короткие и по пожеланию. Каждый последующий маршрут сложнее: по набору высоты, по продолжительности; это оптимально для привыкания к высоте. Гид может менять последовательность маршрутов в зависимости от самочувствия участников и от погоды. </w:t>
      </w:r>
    </w:p>
    <w:p w:rsidR="009E445E" w:rsidRDefault="009E445E" w:rsidP="009E445E">
      <w:pPr>
        <w:spacing w:line="240" w:lineRule="auto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жаркую погоду зап</w:t>
      </w:r>
      <w:r w:rsidR="00820B56">
        <w:rPr>
          <w:rFonts w:ascii="Times New Roman" w:hAnsi="Times New Roman" w:cs="Times New Roman"/>
          <w:sz w:val="24"/>
          <w:szCs w:val="24"/>
        </w:rPr>
        <w:t>ас питьевой воды берем больше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20B5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чного (обычно 1,5 литра на человека), на некоторых маршрутах будут источники питьевой воды (водопад Девичьи косы). Гид заранее будет сообщать </w:t>
      </w:r>
      <w:r w:rsidR="00820B56">
        <w:rPr>
          <w:rFonts w:ascii="Times New Roman" w:hAnsi="Times New Roman" w:cs="Times New Roman"/>
          <w:sz w:val="24"/>
          <w:szCs w:val="24"/>
        </w:rPr>
        <w:t>подробности на вечерних брифингах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45E" w:rsidRDefault="009E445E" w:rsidP="009E445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423F" w:rsidRDefault="007B423F" w:rsidP="009E445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423F" w:rsidRDefault="007B423F" w:rsidP="009E445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445E" w:rsidRPr="001A4AF7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lastRenderedPageBreak/>
        <w:t>Необходимая экипировка:</w:t>
      </w:r>
    </w:p>
    <w:p w:rsidR="009E445E" w:rsidRPr="001A4AF7" w:rsidRDefault="00C20B2C" w:rsidP="009E445E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" w:anchor="sel_ok" w:history="1">
        <w:r w:rsidR="009E445E" w:rsidRPr="001A4AF7">
          <w:rPr>
            <w:rFonts w:ascii="Times New Roman" w:hAnsi="Times New Roman" w:cs="Times New Roman"/>
            <w:sz w:val="24"/>
            <w:szCs w:val="24"/>
          </w:rPr>
          <w:t xml:space="preserve">Свитер или рубашка из тонкого </w:t>
        </w:r>
        <w:proofErr w:type="spellStart"/>
        <w:r w:rsidR="009E445E" w:rsidRPr="001A4AF7">
          <w:rPr>
            <w:rFonts w:ascii="Times New Roman" w:hAnsi="Times New Roman" w:cs="Times New Roman"/>
            <w:sz w:val="24"/>
            <w:szCs w:val="24"/>
          </w:rPr>
          <w:t>флиса</w:t>
        </w:r>
        <w:proofErr w:type="spellEnd"/>
      </w:hyperlink>
      <w:r w:rsidR="009E445E" w:rsidRPr="001A4AF7">
        <w:rPr>
          <w:rFonts w:ascii="Times New Roman" w:hAnsi="Times New Roman" w:cs="Times New Roman"/>
          <w:sz w:val="24"/>
          <w:szCs w:val="24"/>
        </w:rPr>
        <w:t xml:space="preserve"> (или олимпийка, толстовка).</w:t>
      </w:r>
    </w:p>
    <w:p w:rsidR="009E445E" w:rsidRPr="001A4AF7" w:rsidRDefault="00C20B2C" w:rsidP="009E445E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8" w:anchor="sel_ok" w:history="1">
        <w:r w:rsidR="009E445E" w:rsidRPr="001A4AF7">
          <w:rPr>
            <w:rFonts w:ascii="Times New Roman" w:hAnsi="Times New Roman" w:cs="Times New Roman"/>
            <w:sz w:val="24"/>
            <w:szCs w:val="24"/>
          </w:rPr>
          <w:t xml:space="preserve">Лонг слив и брюки </w:t>
        </w:r>
      </w:hyperlink>
      <w:r w:rsidR="009E445E" w:rsidRPr="001A4AF7">
        <w:rPr>
          <w:rFonts w:ascii="Times New Roman" w:hAnsi="Times New Roman" w:cs="Times New Roman"/>
          <w:sz w:val="24"/>
          <w:szCs w:val="24"/>
        </w:rPr>
        <w:t>тонкие на жару из современных синтетических тканей, отводящих пот и дышащих (или летние шорты и футболка).</w:t>
      </w:r>
    </w:p>
    <w:p w:rsidR="009E445E" w:rsidRPr="001A4AF7" w:rsidRDefault="00C20B2C" w:rsidP="009E445E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el_ok" w:history="1">
        <w:r w:rsidR="009E445E" w:rsidRPr="001A4AF7">
          <w:rPr>
            <w:rFonts w:ascii="Times New Roman" w:hAnsi="Times New Roman" w:cs="Times New Roman"/>
            <w:sz w:val="24"/>
            <w:szCs w:val="24"/>
          </w:rPr>
          <w:t xml:space="preserve">Термобелье на температуру +5 – 5 (не обязательно если есть </w:t>
        </w:r>
        <w:proofErr w:type="spellStart"/>
        <w:r w:rsidR="009E445E" w:rsidRPr="001A4AF7">
          <w:rPr>
            <w:rFonts w:ascii="Times New Roman" w:hAnsi="Times New Roman" w:cs="Times New Roman"/>
            <w:sz w:val="24"/>
            <w:szCs w:val="24"/>
          </w:rPr>
          <w:t>флис</w:t>
        </w:r>
        <w:proofErr w:type="spellEnd"/>
        <w:r w:rsidR="009E445E" w:rsidRPr="001A4AF7">
          <w:rPr>
            <w:rFonts w:ascii="Times New Roman" w:hAnsi="Times New Roman" w:cs="Times New Roman"/>
            <w:sz w:val="24"/>
            <w:szCs w:val="24"/>
          </w:rPr>
          <w:t>).</w:t>
        </w:r>
      </w:hyperlink>
    </w:p>
    <w:p w:rsidR="00820B56" w:rsidRDefault="009E445E" w:rsidP="00DD7687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0B56">
        <w:rPr>
          <w:rFonts w:ascii="Times New Roman" w:hAnsi="Times New Roman" w:cs="Times New Roman"/>
          <w:sz w:val="24"/>
          <w:szCs w:val="24"/>
        </w:rPr>
        <w:t xml:space="preserve">Кроссовки </w:t>
      </w:r>
      <w:proofErr w:type="spellStart"/>
      <w:r w:rsidRPr="00820B56">
        <w:rPr>
          <w:rFonts w:ascii="Times New Roman" w:hAnsi="Times New Roman" w:cs="Times New Roman"/>
          <w:sz w:val="24"/>
          <w:szCs w:val="24"/>
        </w:rPr>
        <w:t>трекинговые</w:t>
      </w:r>
      <w:proofErr w:type="spellEnd"/>
      <w:r w:rsidRPr="00820B56">
        <w:rPr>
          <w:rFonts w:ascii="Times New Roman" w:hAnsi="Times New Roman" w:cs="Times New Roman"/>
          <w:sz w:val="24"/>
          <w:szCs w:val="24"/>
        </w:rPr>
        <w:t xml:space="preserve"> или обычные с устойчивой подошвой </w:t>
      </w:r>
    </w:p>
    <w:p w:rsidR="009E445E" w:rsidRPr="00820B56" w:rsidRDefault="00C20B2C" w:rsidP="00DD7687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el_ok" w:history="1">
        <w:r w:rsidR="00820B56">
          <w:rPr>
            <w:rFonts w:ascii="Times New Roman" w:hAnsi="Times New Roman" w:cs="Times New Roman"/>
            <w:sz w:val="24"/>
            <w:szCs w:val="24"/>
          </w:rPr>
          <w:t>Н</w:t>
        </w:r>
        <w:r w:rsidR="009E445E" w:rsidRPr="00820B56">
          <w:rPr>
            <w:rFonts w:ascii="Times New Roman" w:hAnsi="Times New Roman" w:cs="Times New Roman"/>
            <w:sz w:val="24"/>
            <w:szCs w:val="24"/>
          </w:rPr>
          <w:t>оски</w:t>
        </w:r>
      </w:hyperlink>
      <w:r w:rsidR="009E445E" w:rsidRPr="00820B5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E445E" w:rsidRPr="00820B56">
        <w:rPr>
          <w:rFonts w:ascii="Times New Roman" w:hAnsi="Times New Roman" w:cs="Times New Roman"/>
          <w:sz w:val="24"/>
          <w:szCs w:val="24"/>
        </w:rPr>
        <w:t>треккинга</w:t>
      </w:r>
      <w:proofErr w:type="spellEnd"/>
      <w:r w:rsidR="009E445E" w:rsidRPr="00820B56">
        <w:rPr>
          <w:rFonts w:ascii="Times New Roman" w:hAnsi="Times New Roman" w:cs="Times New Roman"/>
          <w:sz w:val="24"/>
          <w:szCs w:val="24"/>
        </w:rPr>
        <w:t xml:space="preserve"> (можно обычные носки </w:t>
      </w:r>
      <w:r w:rsidR="00820B56">
        <w:rPr>
          <w:rFonts w:ascii="Times New Roman" w:hAnsi="Times New Roman" w:cs="Times New Roman"/>
          <w:sz w:val="24"/>
          <w:szCs w:val="24"/>
        </w:rPr>
        <w:t>высокие</w:t>
      </w:r>
      <w:r w:rsidR="009E445E" w:rsidRPr="00820B56">
        <w:rPr>
          <w:rFonts w:ascii="Times New Roman" w:hAnsi="Times New Roman" w:cs="Times New Roman"/>
          <w:sz w:val="24"/>
          <w:szCs w:val="24"/>
        </w:rPr>
        <w:t>).</w:t>
      </w:r>
    </w:p>
    <w:p w:rsidR="009E445E" w:rsidRPr="001A4AF7" w:rsidRDefault="009E445E" w:rsidP="009E445E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Обычная летняя одежда: </w:t>
      </w:r>
      <w:hyperlink r:id="rId11" w:history="1">
        <w:r w:rsidRPr="001A4AF7">
          <w:rPr>
            <w:rFonts w:ascii="Times New Roman" w:hAnsi="Times New Roman" w:cs="Times New Roman"/>
            <w:sz w:val="24"/>
            <w:szCs w:val="24"/>
          </w:rPr>
          <w:t>футболки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A4AF7">
          <w:rPr>
            <w:rFonts w:ascii="Times New Roman" w:hAnsi="Times New Roman" w:cs="Times New Roman"/>
            <w:sz w:val="24"/>
            <w:szCs w:val="24"/>
          </w:rPr>
          <w:t>легкие брюки и шорты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 – из современных синтетических тканей, отводящих пот, </w:t>
      </w:r>
      <w:hyperlink r:id="rId13" w:history="1">
        <w:r w:rsidRPr="001A4AF7">
          <w:rPr>
            <w:rFonts w:ascii="Times New Roman" w:hAnsi="Times New Roman" w:cs="Times New Roman"/>
            <w:sz w:val="24"/>
            <w:szCs w:val="24"/>
          </w:rPr>
          <w:t>легкая обувь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 (то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4AF7">
        <w:rPr>
          <w:rFonts w:ascii="Times New Roman" w:hAnsi="Times New Roman" w:cs="Times New Roman"/>
          <w:sz w:val="24"/>
          <w:szCs w:val="24"/>
        </w:rPr>
        <w:t xml:space="preserve"> что удобно, сандалии по желанию).</w:t>
      </w:r>
    </w:p>
    <w:p w:rsidR="009E445E" w:rsidRPr="001A4AF7" w:rsidRDefault="009E445E" w:rsidP="009E445E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Хорошо иметь на выбор </w:t>
      </w:r>
      <w:hyperlink r:id="rId14" w:history="1">
        <w:r w:rsidRPr="001A4AF7">
          <w:rPr>
            <w:rFonts w:ascii="Times New Roman" w:hAnsi="Times New Roman" w:cs="Times New Roman"/>
            <w:sz w:val="24"/>
            <w:szCs w:val="24"/>
          </w:rPr>
          <w:t>кепку с козырьком от солнца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 или панаму с полями,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(по желанию). </w:t>
      </w:r>
    </w:p>
    <w:p w:rsidR="009E445E" w:rsidRPr="001A4AF7" w:rsidRDefault="009E445E" w:rsidP="009E445E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AF7">
        <w:rPr>
          <w:rFonts w:ascii="Times New Roman" w:hAnsi="Times New Roman" w:cs="Times New Roman"/>
          <w:sz w:val="24"/>
          <w:szCs w:val="24"/>
        </w:rPr>
        <w:t>ляжные тапочки.</w:t>
      </w:r>
    </w:p>
    <w:p w:rsidR="009E445E" w:rsidRPr="001A4AF7" w:rsidRDefault="009E445E" w:rsidP="009E445E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1A4AF7">
        <w:rPr>
          <w:rFonts w:ascii="Times New Roman" w:hAnsi="Times New Roman" w:cs="Times New Roman"/>
          <w:sz w:val="24"/>
          <w:szCs w:val="24"/>
        </w:rPr>
        <w:t>стюм для купания (для бассейна).</w:t>
      </w:r>
    </w:p>
    <w:p w:rsidR="009E445E" w:rsidRPr="001A4AF7" w:rsidRDefault="00C20B2C" w:rsidP="009E445E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E445E" w:rsidRPr="001A4AF7">
          <w:rPr>
            <w:rFonts w:ascii="Times New Roman" w:hAnsi="Times New Roman" w:cs="Times New Roman"/>
            <w:sz w:val="24"/>
            <w:szCs w:val="24"/>
          </w:rPr>
          <w:t>Легкий плащ</w:t>
        </w:r>
      </w:hyperlink>
      <w:r w:rsidR="009E445E" w:rsidRPr="001A4AF7">
        <w:rPr>
          <w:rFonts w:ascii="Times New Roman" w:hAnsi="Times New Roman" w:cs="Times New Roman"/>
          <w:sz w:val="24"/>
          <w:szCs w:val="24"/>
        </w:rPr>
        <w:t xml:space="preserve"> (бывают дожди) или дождевик.</w:t>
      </w:r>
    </w:p>
    <w:p w:rsidR="009E445E" w:rsidRPr="001A4AF7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bCs/>
          <w:sz w:val="24"/>
          <w:szCs w:val="24"/>
          <w:u w:val="single"/>
        </w:rPr>
        <w:t>Необходимое снаряжение:</w:t>
      </w:r>
    </w:p>
    <w:p w:rsidR="009E445E" w:rsidRPr="001A4AF7" w:rsidRDefault="00C20B2C" w:rsidP="009E445E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E445E" w:rsidRPr="001A4AF7">
          <w:rPr>
            <w:rFonts w:ascii="Times New Roman" w:hAnsi="Times New Roman" w:cs="Times New Roman"/>
            <w:sz w:val="24"/>
            <w:szCs w:val="24"/>
          </w:rPr>
          <w:t>Складные палки</w:t>
        </w:r>
      </w:hyperlink>
      <w:r w:rsidR="009E445E" w:rsidRPr="001A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45E" w:rsidRPr="001A4AF7">
        <w:rPr>
          <w:rFonts w:ascii="Times New Roman" w:hAnsi="Times New Roman" w:cs="Times New Roman"/>
          <w:sz w:val="24"/>
          <w:szCs w:val="24"/>
        </w:rPr>
        <w:t>треккинговые</w:t>
      </w:r>
      <w:proofErr w:type="spellEnd"/>
      <w:r w:rsidR="009E445E" w:rsidRPr="001A4AF7">
        <w:rPr>
          <w:rFonts w:ascii="Times New Roman" w:hAnsi="Times New Roman" w:cs="Times New Roman"/>
          <w:sz w:val="24"/>
          <w:szCs w:val="24"/>
        </w:rPr>
        <w:t xml:space="preserve"> или палки для скандинавской ходьбы (есть в прокате</w:t>
      </w:r>
      <w:r w:rsidR="009E445E">
        <w:rPr>
          <w:rFonts w:ascii="Times New Roman" w:hAnsi="Times New Roman" w:cs="Times New Roman"/>
          <w:sz w:val="24"/>
          <w:szCs w:val="24"/>
        </w:rPr>
        <w:t xml:space="preserve"> на Эльбрусе, примерная цена за сутки 150р</w:t>
      </w:r>
      <w:r w:rsidR="009E445E" w:rsidRPr="001A4AF7">
        <w:rPr>
          <w:rFonts w:ascii="Times New Roman" w:hAnsi="Times New Roman" w:cs="Times New Roman"/>
          <w:sz w:val="24"/>
          <w:szCs w:val="24"/>
        </w:rPr>
        <w:t>).</w:t>
      </w:r>
    </w:p>
    <w:p w:rsidR="009E445E" w:rsidRPr="001A4AF7" w:rsidRDefault="009E445E" w:rsidP="009E445E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Сидушка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-коврик.</w:t>
      </w:r>
    </w:p>
    <w:p w:rsidR="009E445E" w:rsidRPr="001A4AF7" w:rsidRDefault="00C20B2C" w:rsidP="009E445E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E445E" w:rsidRPr="001A4AF7">
          <w:rPr>
            <w:rFonts w:ascii="Times New Roman" w:hAnsi="Times New Roman" w:cs="Times New Roman"/>
            <w:sz w:val="24"/>
            <w:szCs w:val="24"/>
          </w:rPr>
          <w:t>Очки альпинистские</w:t>
        </w:r>
      </w:hyperlink>
      <w:r w:rsidR="009E445E" w:rsidRPr="001A4AF7">
        <w:rPr>
          <w:rFonts w:ascii="Times New Roman" w:hAnsi="Times New Roman" w:cs="Times New Roman"/>
          <w:sz w:val="24"/>
          <w:szCs w:val="24"/>
        </w:rPr>
        <w:t xml:space="preserve"> с высокой степенью защиты (есть в прокате</w:t>
      </w:r>
      <w:r w:rsidR="009E445E">
        <w:rPr>
          <w:rFonts w:ascii="Times New Roman" w:hAnsi="Times New Roman" w:cs="Times New Roman"/>
          <w:sz w:val="24"/>
          <w:szCs w:val="24"/>
        </w:rPr>
        <w:t xml:space="preserve"> на Эльбрусе</w:t>
      </w:r>
      <w:r w:rsidR="009E445E" w:rsidRPr="001A4AF7">
        <w:rPr>
          <w:rFonts w:ascii="Times New Roman" w:hAnsi="Times New Roman" w:cs="Times New Roman"/>
          <w:sz w:val="24"/>
          <w:szCs w:val="24"/>
        </w:rPr>
        <w:t>; можно обойтись городскими)</w:t>
      </w:r>
      <w:r w:rsidR="00820B56">
        <w:rPr>
          <w:rFonts w:ascii="Times New Roman" w:hAnsi="Times New Roman" w:cs="Times New Roman"/>
          <w:sz w:val="24"/>
          <w:szCs w:val="24"/>
        </w:rPr>
        <w:t xml:space="preserve"> или обычные солнцезащитные очки</w:t>
      </w:r>
      <w:r w:rsidR="009E445E" w:rsidRPr="001A4AF7">
        <w:rPr>
          <w:rFonts w:ascii="Times New Roman" w:hAnsi="Times New Roman" w:cs="Times New Roman"/>
          <w:sz w:val="24"/>
          <w:szCs w:val="24"/>
        </w:rPr>
        <w:t>.</w:t>
      </w:r>
    </w:p>
    <w:p w:rsidR="009E445E" w:rsidRPr="001A4AF7" w:rsidRDefault="009E445E" w:rsidP="009E445E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Солнцезащитный крем, фактор защиты не менее 30, оптимально 50.</w:t>
      </w:r>
    </w:p>
    <w:p w:rsidR="009E445E" w:rsidRPr="001A4AF7" w:rsidRDefault="009E445E" w:rsidP="009E445E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Рюкзак для радиальных выходов на </w:t>
      </w:r>
      <w:r w:rsidR="00820B56">
        <w:rPr>
          <w:rFonts w:ascii="Times New Roman" w:hAnsi="Times New Roman" w:cs="Times New Roman"/>
          <w:sz w:val="24"/>
          <w:szCs w:val="24"/>
        </w:rPr>
        <w:t>20-40 литров</w:t>
      </w:r>
      <w:r w:rsidRPr="001A4AF7">
        <w:rPr>
          <w:rFonts w:ascii="Times New Roman" w:hAnsi="Times New Roman" w:cs="Times New Roman"/>
          <w:sz w:val="24"/>
          <w:szCs w:val="24"/>
        </w:rPr>
        <w:t xml:space="preserve">, можно меньшего объема до 20 литров, городского типа, удобнее с лямками на бедрах для разгрузки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(есть в прокате</w:t>
      </w:r>
      <w:r>
        <w:rPr>
          <w:rFonts w:ascii="Times New Roman" w:hAnsi="Times New Roman" w:cs="Times New Roman"/>
          <w:sz w:val="24"/>
          <w:szCs w:val="24"/>
        </w:rPr>
        <w:t xml:space="preserve"> на Эльбрусе</w:t>
      </w:r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1A4AF7">
        <w:rPr>
          <w:rFonts w:ascii="Times New Roman" w:hAnsi="Times New Roman" w:cs="Times New Roman"/>
          <w:sz w:val="24"/>
          <w:szCs w:val="24"/>
        </w:rPr>
        <w:t>цена за сутки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4AF7">
        <w:rPr>
          <w:rFonts w:ascii="Times New Roman" w:hAnsi="Times New Roman" w:cs="Times New Roman"/>
          <w:sz w:val="24"/>
          <w:szCs w:val="24"/>
        </w:rPr>
        <w:t>0р.)</w:t>
      </w:r>
    </w:p>
    <w:p w:rsidR="009E445E" w:rsidRPr="001A4AF7" w:rsidRDefault="00C20B2C" w:rsidP="009E445E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E445E" w:rsidRPr="001A4AF7">
          <w:rPr>
            <w:rFonts w:ascii="Times New Roman" w:hAnsi="Times New Roman" w:cs="Times New Roman"/>
            <w:sz w:val="24"/>
            <w:szCs w:val="24"/>
          </w:rPr>
          <w:t>Термос</w:t>
        </w:r>
      </w:hyperlink>
      <w:r w:rsidR="009E445E" w:rsidRPr="001A4AF7">
        <w:rPr>
          <w:rFonts w:ascii="Times New Roman" w:hAnsi="Times New Roman" w:cs="Times New Roman"/>
          <w:sz w:val="24"/>
          <w:szCs w:val="24"/>
        </w:rPr>
        <w:t xml:space="preserve"> или фляжка для воды, можно обойтись бутылкой для воды.</w:t>
      </w:r>
    </w:p>
    <w:p w:rsidR="009E445E" w:rsidRDefault="009E445E" w:rsidP="009E445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445E" w:rsidRPr="001A4AF7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Аптечка: (рекомендательный характер</w:t>
      </w:r>
      <w:r>
        <w:rPr>
          <w:rFonts w:ascii="Times New Roman" w:hAnsi="Times New Roman" w:cs="Times New Roman"/>
          <w:sz w:val="24"/>
          <w:szCs w:val="24"/>
          <w:u w:val="single"/>
        </w:rPr>
        <w:t>, прием не обязателен</w:t>
      </w:r>
      <w:r w:rsidRPr="001A4AF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Индивидуальные препараты,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Поливитамины (ежедневно),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Гематоген (ежедневно),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Аспирин (ежедневно),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Глицин (ежедневно),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Аскорбиновая кислота с глюкозой (ежедневно),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Обезболивающие широкого спектра и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спазмалитики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спазмалгон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некст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нурофен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, баралгин),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Пластырь разных видов (оптимально немецкий), вата, марлевый бинт,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элластичный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бинт 2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Нашатырь в салфетках, зеленка в карандаше, перекись водорода,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Средства от ушибов и травм (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троксевазин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)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Средства от ожогов (спасатель,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солкосерил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бепантен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),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Капли: ушные, глазные,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Антибиотики, противовирусное, жаропонижающее,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Средства от простуды и ОРЗ: звездочка, аэрозоли, леденцы,</w:t>
      </w:r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Антигистамины</w:t>
      </w:r>
      <w:proofErr w:type="spellEnd"/>
    </w:p>
    <w:p w:rsidR="009E445E" w:rsidRPr="001A4AF7" w:rsidRDefault="009E445E" w:rsidP="009E4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Средства для нормализации давления, а также валидол.</w:t>
      </w:r>
    </w:p>
    <w:p w:rsidR="009E445E" w:rsidRPr="001A4AF7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lastRenderedPageBreak/>
        <w:t>Погода</w:t>
      </w:r>
      <w:r w:rsidRPr="001A4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45E" w:rsidRPr="001A4AF7" w:rsidRDefault="009E445E" w:rsidP="009E445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Летом в ущелье днем от +20 до +30 градусов. Утром и вечером температура может быть от +5 до +10. Солнце очень активно в светлое время суток, выбирать одежу, максимально закрывающую кожу, использовать защитный крем. На высоте 3500м может быть от +15 до +5. Дожди бывают во второй половине дня, краткосрочные</w:t>
      </w:r>
      <w:r>
        <w:rPr>
          <w:rFonts w:ascii="Times New Roman" w:hAnsi="Times New Roman" w:cs="Times New Roman"/>
          <w:sz w:val="24"/>
          <w:szCs w:val="24"/>
        </w:rPr>
        <w:t>, берем ежедневно дождевики</w:t>
      </w:r>
      <w:r w:rsidRPr="001A4AF7">
        <w:rPr>
          <w:rFonts w:ascii="Times New Roman" w:hAnsi="Times New Roman" w:cs="Times New Roman"/>
          <w:sz w:val="24"/>
          <w:szCs w:val="24"/>
        </w:rPr>
        <w:t>. Насекомых в ущелье нет; на выходах может быть немного оводов, но это скорее исключение.</w:t>
      </w:r>
    </w:p>
    <w:p w:rsidR="009E445E" w:rsidRPr="001A4AF7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В стоимость входит:</w:t>
      </w:r>
    </w:p>
    <w:p w:rsidR="009E445E" w:rsidRPr="001A4AF7" w:rsidRDefault="009E445E" w:rsidP="009E445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Трансфер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МинВоды-Терскол-МинВоды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(автобус, машины)</w:t>
      </w:r>
    </w:p>
    <w:p w:rsidR="009E445E" w:rsidRPr="001A4AF7" w:rsidRDefault="009E445E" w:rsidP="009E445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Отель «Озон 7 вершин» 4 звезды, двухместное проживание, категория </w:t>
      </w:r>
      <w:r>
        <w:rPr>
          <w:rFonts w:ascii="Times New Roman" w:hAnsi="Times New Roman" w:cs="Times New Roman"/>
          <w:sz w:val="24"/>
          <w:szCs w:val="24"/>
        </w:rPr>
        <w:t>Классик</w:t>
      </w:r>
      <w:r w:rsidRPr="001A4AF7">
        <w:rPr>
          <w:rFonts w:ascii="Times New Roman" w:hAnsi="Times New Roman" w:cs="Times New Roman"/>
          <w:sz w:val="24"/>
          <w:szCs w:val="24"/>
        </w:rPr>
        <w:t xml:space="preserve"> (шведский стол завтрак и ужин, бассейн, сауна)</w:t>
      </w:r>
    </w:p>
    <w:p w:rsidR="009E445E" w:rsidRPr="001A4AF7" w:rsidRDefault="009E445E" w:rsidP="009E445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Эльбрусские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канатные дороги</w:t>
      </w:r>
    </w:p>
    <w:p w:rsidR="009E445E" w:rsidRPr="001A4AF7" w:rsidRDefault="009E445E" w:rsidP="009E445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>Пропу</w:t>
      </w:r>
      <w:r>
        <w:rPr>
          <w:rFonts w:ascii="Times New Roman" w:hAnsi="Times New Roman" w:cs="Times New Roman"/>
          <w:sz w:val="24"/>
          <w:szCs w:val="24"/>
        </w:rPr>
        <w:t>ски в зону национальных парков</w:t>
      </w:r>
    </w:p>
    <w:p w:rsidR="009E445E" w:rsidRDefault="00820B56" w:rsidP="009E445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гидов</w:t>
      </w:r>
      <w:r w:rsidR="009E445E" w:rsidRPr="001A4AF7">
        <w:rPr>
          <w:rFonts w:ascii="Times New Roman" w:hAnsi="Times New Roman" w:cs="Times New Roman"/>
          <w:sz w:val="24"/>
          <w:szCs w:val="24"/>
        </w:rPr>
        <w:t xml:space="preserve"> на всех заявленных в программе маршрутах с группой</w:t>
      </w:r>
    </w:p>
    <w:p w:rsidR="009E445E" w:rsidRPr="001A4AF7" w:rsidRDefault="00820B56" w:rsidP="009E445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Памятные сертификаты, сувениры от организаторов</w:t>
      </w:r>
      <w:r w:rsidR="009E4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45E" w:rsidRPr="001A4AF7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В стоимость не входит:</w:t>
      </w:r>
    </w:p>
    <w:p w:rsidR="009E445E" w:rsidRPr="001A4AF7" w:rsidRDefault="009E445E" w:rsidP="009E445E">
      <w:pPr>
        <w:pStyle w:val="a3"/>
        <w:numPr>
          <w:ilvl w:val="0"/>
          <w:numId w:val="3"/>
        </w:numPr>
        <w:spacing w:line="240" w:lineRule="auto"/>
        <w:ind w:left="851" w:hanging="1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Авиаперелет Москва - Минеральные воды – Москва. Можно добираться на свое усмотрение любым видом транспорта (самолет, поезд, машина), заранее </w:t>
      </w:r>
      <w:r w:rsidR="00820B56">
        <w:rPr>
          <w:rFonts w:ascii="Times New Roman" w:hAnsi="Times New Roman" w:cs="Times New Roman"/>
          <w:sz w:val="24"/>
          <w:szCs w:val="24"/>
        </w:rPr>
        <w:t>согласовав</w:t>
      </w:r>
      <w:r w:rsidRPr="001A4AF7">
        <w:rPr>
          <w:rFonts w:ascii="Times New Roman" w:hAnsi="Times New Roman" w:cs="Times New Roman"/>
          <w:sz w:val="24"/>
          <w:szCs w:val="24"/>
        </w:rPr>
        <w:t xml:space="preserve"> время прибытия. Трансфер будет заказан в Минеральные воды на 1</w:t>
      </w:r>
      <w:r w:rsidR="00820B56">
        <w:rPr>
          <w:rFonts w:ascii="Times New Roman" w:hAnsi="Times New Roman" w:cs="Times New Roman"/>
          <w:sz w:val="24"/>
          <w:szCs w:val="24"/>
        </w:rPr>
        <w:t>3</w:t>
      </w:r>
      <w:r w:rsidRPr="001A4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4AF7">
        <w:rPr>
          <w:rFonts w:ascii="Times New Roman" w:hAnsi="Times New Roman" w:cs="Times New Roman"/>
          <w:sz w:val="24"/>
          <w:szCs w:val="24"/>
        </w:rPr>
        <w:t xml:space="preserve">0 (ориентировочное время отбытия в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Терскол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). Примерная стоимость авиаперелета в оба конца до </w:t>
      </w:r>
      <w:r w:rsidR="00820B56">
        <w:rPr>
          <w:rFonts w:ascii="Times New Roman" w:hAnsi="Times New Roman" w:cs="Times New Roman"/>
          <w:sz w:val="24"/>
          <w:szCs w:val="24"/>
        </w:rPr>
        <w:t>27</w:t>
      </w:r>
      <w:r w:rsidRPr="001A4AF7">
        <w:rPr>
          <w:rFonts w:ascii="Times New Roman" w:hAnsi="Times New Roman" w:cs="Times New Roman"/>
          <w:sz w:val="24"/>
          <w:szCs w:val="24"/>
        </w:rPr>
        <w:t>000р. Заранее согласовываем приобретение билетов!</w:t>
      </w:r>
    </w:p>
    <w:p w:rsidR="009E445E" w:rsidRPr="001A4AF7" w:rsidRDefault="009E445E" w:rsidP="009E445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sz w:val="24"/>
          <w:szCs w:val="24"/>
        </w:rPr>
        <w:t>Прокат личного снаряжения и экипировки.</w:t>
      </w:r>
    </w:p>
    <w:p w:rsidR="009E445E" w:rsidRDefault="009E445E" w:rsidP="009E445E">
      <w:pPr>
        <w:pStyle w:val="a3"/>
        <w:numPr>
          <w:ilvl w:val="0"/>
          <w:numId w:val="3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1E4">
        <w:rPr>
          <w:rFonts w:ascii="Times New Roman" w:hAnsi="Times New Roman" w:cs="Times New Roman"/>
          <w:sz w:val="24"/>
          <w:szCs w:val="24"/>
        </w:rPr>
        <w:t>Дополнительное питание (обеды не включены в проживание в отеле).</w:t>
      </w:r>
    </w:p>
    <w:p w:rsidR="009E445E" w:rsidRDefault="009E445E" w:rsidP="009E445E">
      <w:pPr>
        <w:pStyle w:val="a3"/>
        <w:numPr>
          <w:ilvl w:val="0"/>
          <w:numId w:val="3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171E4">
        <w:rPr>
          <w:rFonts w:ascii="Times New Roman" w:hAnsi="Times New Roman" w:cs="Times New Roman"/>
          <w:sz w:val="24"/>
          <w:szCs w:val="24"/>
        </w:rPr>
        <w:t xml:space="preserve">дноместное размещение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71E4">
        <w:rPr>
          <w:rFonts w:ascii="Times New Roman" w:hAnsi="Times New Roman" w:cs="Times New Roman"/>
          <w:sz w:val="24"/>
          <w:szCs w:val="24"/>
        </w:rPr>
        <w:t xml:space="preserve">доплата </w:t>
      </w:r>
      <w:r w:rsidR="00820B56">
        <w:rPr>
          <w:rFonts w:ascii="Times New Roman" w:hAnsi="Times New Roman" w:cs="Times New Roman"/>
          <w:sz w:val="24"/>
          <w:szCs w:val="24"/>
        </w:rPr>
        <w:t>уточняется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45E" w:rsidRPr="007171E4" w:rsidRDefault="009E445E" w:rsidP="009E445E">
      <w:pPr>
        <w:pStyle w:val="a3"/>
        <w:numPr>
          <w:ilvl w:val="0"/>
          <w:numId w:val="3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номере более высокой категории – доплата уточняется.</w:t>
      </w:r>
    </w:p>
    <w:p w:rsidR="009E445E" w:rsidRPr="001A4AF7" w:rsidRDefault="009E445E" w:rsidP="009E445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sz w:val="24"/>
          <w:szCs w:val="24"/>
        </w:rPr>
        <w:t>Конные прогулки</w:t>
      </w:r>
      <w:r>
        <w:rPr>
          <w:rFonts w:ascii="Times New Roman" w:hAnsi="Times New Roman" w:cs="Times New Roman"/>
          <w:sz w:val="24"/>
          <w:szCs w:val="24"/>
        </w:rPr>
        <w:t>, рыбалка форели</w:t>
      </w:r>
    </w:p>
    <w:p w:rsidR="009E445E" w:rsidRPr="001A4AF7" w:rsidRDefault="009E445E" w:rsidP="009E445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Подъем на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ратраке</w:t>
      </w:r>
      <w:proofErr w:type="spellEnd"/>
      <w:r w:rsidR="00820B56">
        <w:rPr>
          <w:rFonts w:ascii="Times New Roman" w:hAnsi="Times New Roman" w:cs="Times New Roman"/>
          <w:sz w:val="24"/>
          <w:szCs w:val="24"/>
        </w:rPr>
        <w:t xml:space="preserve"> (примерно 3</w:t>
      </w:r>
      <w:r>
        <w:rPr>
          <w:rFonts w:ascii="Times New Roman" w:hAnsi="Times New Roman" w:cs="Times New Roman"/>
          <w:sz w:val="24"/>
          <w:szCs w:val="24"/>
        </w:rPr>
        <w:t>000р.)</w:t>
      </w:r>
    </w:p>
    <w:p w:rsidR="009E445E" w:rsidRPr="001A4AF7" w:rsidRDefault="009E445E" w:rsidP="009E445E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sz w:val="24"/>
          <w:szCs w:val="24"/>
        </w:rPr>
        <w:t>Сувениры</w:t>
      </w:r>
    </w:p>
    <w:p w:rsidR="00820B56" w:rsidRDefault="00820B56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9E445E" w:rsidRPr="001A4AF7" w:rsidRDefault="009E445E" w:rsidP="009E445E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Подробности:</w:t>
      </w:r>
    </w:p>
    <w:p w:rsidR="009E445E" w:rsidRPr="001A4AF7" w:rsidRDefault="009E445E" w:rsidP="009E445E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Что еще будем делать</w:t>
      </w:r>
      <w:r w:rsidRPr="001A4AF7">
        <w:rPr>
          <w:rFonts w:ascii="Times New Roman" w:hAnsi="Times New Roman" w:cs="Times New Roman"/>
          <w:sz w:val="24"/>
          <w:szCs w:val="24"/>
        </w:rPr>
        <w:t>.</w:t>
      </w:r>
    </w:p>
    <w:p w:rsidR="009E445E" w:rsidRDefault="009E445E" w:rsidP="00820B56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В ущелье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Терскол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есть нарзанные источники, они на расстоянии 2,5 км от отеля, без набора высоты. </w:t>
      </w:r>
      <w:r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Pr="001A4AF7">
        <w:rPr>
          <w:rFonts w:ascii="Times New Roman" w:hAnsi="Times New Roman" w:cs="Times New Roman"/>
          <w:sz w:val="24"/>
          <w:szCs w:val="24"/>
        </w:rPr>
        <w:t xml:space="preserve">прогулки до Поляны нарзанов после ужинов, это часовая прогулка по ущелью и уникальная возможность пить </w:t>
      </w:r>
      <w:r>
        <w:rPr>
          <w:rFonts w:ascii="Times New Roman" w:hAnsi="Times New Roman" w:cs="Times New Roman"/>
          <w:sz w:val="24"/>
          <w:szCs w:val="24"/>
        </w:rPr>
        <w:t xml:space="preserve">6-7 </w:t>
      </w:r>
      <w:r w:rsidRPr="001A4AF7">
        <w:rPr>
          <w:rFonts w:ascii="Times New Roman" w:hAnsi="Times New Roman" w:cs="Times New Roman"/>
          <w:sz w:val="24"/>
          <w:szCs w:val="24"/>
        </w:rPr>
        <w:t xml:space="preserve">видов нарзанов. Прогулки на поляну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Чегет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, посещение местного рынка. </w:t>
      </w:r>
    </w:p>
    <w:p w:rsidR="009E445E" w:rsidRPr="001A4AF7" w:rsidRDefault="009E445E" w:rsidP="009E445E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Где будем жить.</w:t>
      </w:r>
    </w:p>
    <w:p w:rsidR="009E445E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Размещение в отеле «Озон 7 вершин». Отель расположен в горном ущелье, у подножия гор, на берегу реки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Боксан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 и окружен соснами, на высоте 2000м. Отель полностью выдержан в стиле Европейского горного шале. В стоимость проживания ходят завтраки </w:t>
      </w:r>
      <w:r>
        <w:rPr>
          <w:rFonts w:ascii="Times New Roman" w:hAnsi="Times New Roman" w:cs="Times New Roman"/>
          <w:sz w:val="24"/>
          <w:szCs w:val="24"/>
        </w:rPr>
        <w:t xml:space="preserve">(7.00-10.00) </w:t>
      </w:r>
      <w:r w:rsidRPr="001A4AF7">
        <w:rPr>
          <w:rFonts w:ascii="Times New Roman" w:hAnsi="Times New Roman" w:cs="Times New Roman"/>
          <w:sz w:val="24"/>
          <w:szCs w:val="24"/>
        </w:rPr>
        <w:t>и ужины</w:t>
      </w:r>
      <w:r>
        <w:rPr>
          <w:rFonts w:ascii="Times New Roman" w:hAnsi="Times New Roman" w:cs="Times New Roman"/>
          <w:sz w:val="24"/>
          <w:szCs w:val="24"/>
        </w:rPr>
        <w:t xml:space="preserve"> (19.00-22.00)</w:t>
      </w:r>
      <w:r w:rsidRPr="001A4AF7">
        <w:rPr>
          <w:rFonts w:ascii="Times New Roman" w:hAnsi="Times New Roman" w:cs="Times New Roman"/>
          <w:sz w:val="24"/>
          <w:szCs w:val="24"/>
        </w:rPr>
        <w:t xml:space="preserve">, бассейн и сауны (с 17 до </w:t>
      </w:r>
      <w:r w:rsidR="00820B56">
        <w:rPr>
          <w:rFonts w:ascii="Times New Roman" w:hAnsi="Times New Roman" w:cs="Times New Roman"/>
          <w:sz w:val="24"/>
          <w:szCs w:val="24"/>
        </w:rPr>
        <w:t>20</w:t>
      </w:r>
      <w:r w:rsidRPr="001A4AF7">
        <w:rPr>
          <w:rFonts w:ascii="Times New Roman" w:hAnsi="Times New Roman" w:cs="Times New Roman"/>
          <w:sz w:val="24"/>
          <w:szCs w:val="24"/>
        </w:rPr>
        <w:t xml:space="preserve"> часов). В программу включено двухместное проживание в категории </w:t>
      </w:r>
      <w:r>
        <w:rPr>
          <w:rFonts w:ascii="Times New Roman" w:hAnsi="Times New Roman" w:cs="Times New Roman"/>
          <w:sz w:val="24"/>
          <w:szCs w:val="24"/>
        </w:rPr>
        <w:t>Классик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вайфай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халаты, тапочки, гигиенические наборы, полотенца, питьевая вода)</w:t>
      </w:r>
      <w:r w:rsidRPr="001A4AF7">
        <w:rPr>
          <w:rFonts w:ascii="Times New Roman" w:hAnsi="Times New Roman" w:cs="Times New Roman"/>
          <w:sz w:val="24"/>
          <w:szCs w:val="24"/>
        </w:rPr>
        <w:t xml:space="preserve">. На территории отеля детская игровая </w:t>
      </w:r>
      <w:r>
        <w:rPr>
          <w:rFonts w:ascii="Times New Roman" w:hAnsi="Times New Roman" w:cs="Times New Roman"/>
          <w:sz w:val="24"/>
          <w:szCs w:val="24"/>
        </w:rPr>
        <w:t xml:space="preserve">комната, </w:t>
      </w:r>
      <w:r w:rsidRPr="001A4AF7">
        <w:rPr>
          <w:rFonts w:ascii="Times New Roman" w:hAnsi="Times New Roman" w:cs="Times New Roman"/>
          <w:sz w:val="24"/>
          <w:szCs w:val="24"/>
        </w:rPr>
        <w:t xml:space="preserve">площадка, </w:t>
      </w:r>
      <w:r>
        <w:rPr>
          <w:rFonts w:ascii="Times New Roman" w:hAnsi="Times New Roman" w:cs="Times New Roman"/>
          <w:sz w:val="24"/>
          <w:szCs w:val="24"/>
        </w:rPr>
        <w:t>хранилище</w:t>
      </w:r>
      <w:r w:rsidRPr="001A4AF7">
        <w:rPr>
          <w:rFonts w:ascii="Times New Roman" w:hAnsi="Times New Roman" w:cs="Times New Roman"/>
          <w:sz w:val="24"/>
          <w:szCs w:val="24"/>
        </w:rPr>
        <w:t xml:space="preserve">. Кафе, местный рынок, магазины, прокат –в </w:t>
      </w:r>
      <w:r>
        <w:rPr>
          <w:rFonts w:ascii="Times New Roman" w:hAnsi="Times New Roman" w:cs="Times New Roman"/>
          <w:sz w:val="24"/>
          <w:szCs w:val="24"/>
        </w:rPr>
        <w:t xml:space="preserve">15-20 </w:t>
      </w:r>
      <w:r w:rsidRPr="001A4AF7">
        <w:rPr>
          <w:rFonts w:ascii="Times New Roman" w:hAnsi="Times New Roman" w:cs="Times New Roman"/>
          <w:sz w:val="24"/>
          <w:szCs w:val="24"/>
        </w:rPr>
        <w:t xml:space="preserve">минутах от отеля. </w:t>
      </w:r>
    </w:p>
    <w:p w:rsidR="009E445E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423F" w:rsidRPr="001A4AF7" w:rsidRDefault="007B423F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445E" w:rsidRPr="001A4AF7" w:rsidRDefault="009E445E" w:rsidP="009E445E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lastRenderedPageBreak/>
        <w:t>Как будем добираться</w:t>
      </w:r>
      <w:r w:rsidRPr="001A4AF7">
        <w:rPr>
          <w:rFonts w:ascii="Times New Roman" w:hAnsi="Times New Roman" w:cs="Times New Roman"/>
          <w:sz w:val="24"/>
          <w:szCs w:val="24"/>
        </w:rPr>
        <w:t>.</w:t>
      </w:r>
    </w:p>
    <w:p w:rsidR="009E445E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В аэропорту Минеральные воды встречает микроавтобус, едем </w:t>
      </w:r>
      <w:r w:rsidR="00820B56">
        <w:rPr>
          <w:rFonts w:ascii="Times New Roman" w:hAnsi="Times New Roman" w:cs="Times New Roman"/>
          <w:sz w:val="24"/>
          <w:szCs w:val="24"/>
        </w:rPr>
        <w:t>3</w:t>
      </w:r>
      <w:r w:rsidRPr="001A4AF7">
        <w:rPr>
          <w:rFonts w:ascii="Times New Roman" w:hAnsi="Times New Roman" w:cs="Times New Roman"/>
          <w:sz w:val="24"/>
          <w:szCs w:val="24"/>
        </w:rPr>
        <w:t xml:space="preserve"> часа до поселка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Терскол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>. Кто прибывает на железнодор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A4AF7">
        <w:rPr>
          <w:rFonts w:ascii="Times New Roman" w:hAnsi="Times New Roman" w:cs="Times New Roman"/>
          <w:sz w:val="24"/>
          <w:szCs w:val="24"/>
        </w:rPr>
        <w:t>жный вокзал – заезжаем и встречаем. Время сборов – ориентировочно 1</w:t>
      </w:r>
      <w:r w:rsidR="00820B56">
        <w:rPr>
          <w:rFonts w:ascii="Times New Roman" w:hAnsi="Times New Roman" w:cs="Times New Roman"/>
          <w:sz w:val="24"/>
          <w:szCs w:val="24"/>
        </w:rPr>
        <w:t>3</w:t>
      </w:r>
      <w:r w:rsidRPr="001A4AF7">
        <w:rPr>
          <w:rFonts w:ascii="Times New Roman" w:hAnsi="Times New Roman" w:cs="Times New Roman"/>
          <w:sz w:val="24"/>
          <w:szCs w:val="24"/>
        </w:rPr>
        <w:t>.00. Билеты на самолет оптимально брать пораньше, в</w:t>
      </w:r>
      <w:r w:rsidR="00820B56">
        <w:rPr>
          <w:rFonts w:ascii="Times New Roman" w:hAnsi="Times New Roman" w:cs="Times New Roman"/>
          <w:sz w:val="24"/>
          <w:szCs w:val="24"/>
        </w:rPr>
        <w:t xml:space="preserve"> </w:t>
      </w:r>
      <w:r w:rsidRPr="001A4AF7">
        <w:rPr>
          <w:rFonts w:ascii="Times New Roman" w:hAnsi="Times New Roman" w:cs="Times New Roman"/>
          <w:sz w:val="24"/>
          <w:szCs w:val="24"/>
        </w:rPr>
        <w:t xml:space="preserve">начале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1A4AF7">
        <w:rPr>
          <w:rFonts w:ascii="Times New Roman" w:hAnsi="Times New Roman" w:cs="Times New Roman"/>
          <w:sz w:val="24"/>
          <w:szCs w:val="24"/>
        </w:rPr>
        <w:t>, выберем заранее рейс и согласуем, чтобы группа собралась примерно в одно и тоже время – до 1</w:t>
      </w:r>
      <w:r w:rsidR="00820B56">
        <w:rPr>
          <w:rFonts w:ascii="Times New Roman" w:hAnsi="Times New Roman" w:cs="Times New Roman"/>
          <w:sz w:val="24"/>
          <w:szCs w:val="24"/>
        </w:rPr>
        <w:t>3</w:t>
      </w:r>
      <w:r w:rsidRPr="001A4AF7">
        <w:rPr>
          <w:rFonts w:ascii="Times New Roman" w:hAnsi="Times New Roman" w:cs="Times New Roman"/>
          <w:sz w:val="24"/>
          <w:szCs w:val="24"/>
        </w:rPr>
        <w:t xml:space="preserve"> часов. Билеты выбираем внимательно, смотрим опцию багаж и обмен, возврат, это разная цена. </w:t>
      </w:r>
      <w:r>
        <w:rPr>
          <w:rFonts w:ascii="Times New Roman" w:hAnsi="Times New Roman" w:cs="Times New Roman"/>
          <w:sz w:val="24"/>
          <w:szCs w:val="24"/>
        </w:rPr>
        <w:t xml:space="preserve">Тоже самое с обратной дорогой – вместе выбираем рейсы и время, ориентировочно в 8.00 утра выезжаем из отеля. </w:t>
      </w:r>
    </w:p>
    <w:p w:rsidR="009E445E" w:rsidRPr="001A4AF7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445E" w:rsidRPr="001A4AF7" w:rsidRDefault="009E445E" w:rsidP="009E445E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AF7">
        <w:rPr>
          <w:rFonts w:ascii="Times New Roman" w:hAnsi="Times New Roman" w:cs="Times New Roman"/>
          <w:sz w:val="24"/>
          <w:szCs w:val="24"/>
          <w:u w:val="single"/>
        </w:rPr>
        <w:t>Примерный распорядок дня:</w:t>
      </w:r>
    </w:p>
    <w:p w:rsidR="009E445E" w:rsidRPr="007E72A6" w:rsidRDefault="009E445E" w:rsidP="009E445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6.00</w:t>
      </w:r>
      <w:r w:rsidRPr="007E72A6">
        <w:rPr>
          <w:rFonts w:ascii="Times New Roman" w:hAnsi="Times New Roman" w:cs="Times New Roman"/>
          <w:sz w:val="24"/>
          <w:szCs w:val="24"/>
        </w:rPr>
        <w:t xml:space="preserve"> Занятия на свежем воздухе час</w:t>
      </w:r>
      <w:r>
        <w:rPr>
          <w:rFonts w:ascii="Times New Roman" w:hAnsi="Times New Roman" w:cs="Times New Roman"/>
          <w:sz w:val="24"/>
          <w:szCs w:val="24"/>
        </w:rPr>
        <w:t xml:space="preserve"> (зарядка, йога,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пожеланию, на берегу реки, самостоятельно), прогулка / пробежка на нарзаны самостоятельно</w:t>
      </w:r>
    </w:p>
    <w:p w:rsidR="009E445E" w:rsidRPr="00F06FFA" w:rsidRDefault="009E445E" w:rsidP="00F06FF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FA">
        <w:rPr>
          <w:rFonts w:ascii="Times New Roman" w:hAnsi="Times New Roman" w:cs="Times New Roman"/>
          <w:sz w:val="24"/>
          <w:szCs w:val="24"/>
        </w:rPr>
        <w:t>Завтрак</w:t>
      </w:r>
    </w:p>
    <w:p w:rsidR="00820B56" w:rsidRPr="00F06FFA" w:rsidRDefault="00F06FFA" w:rsidP="00F06FF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</w:t>
      </w:r>
      <w:r w:rsidR="009E445E" w:rsidRPr="00F06FFA">
        <w:rPr>
          <w:rFonts w:ascii="Times New Roman" w:hAnsi="Times New Roman" w:cs="Times New Roman"/>
          <w:sz w:val="24"/>
          <w:szCs w:val="24"/>
        </w:rPr>
        <w:t>Выход на маршрут</w:t>
      </w:r>
      <w:r w:rsidR="00820B56" w:rsidRPr="00F0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45E" w:rsidRPr="00820B56" w:rsidRDefault="00820B56" w:rsidP="00820B5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0B56">
        <w:rPr>
          <w:rFonts w:ascii="Times New Roman" w:hAnsi="Times New Roman" w:cs="Times New Roman"/>
          <w:sz w:val="24"/>
          <w:szCs w:val="24"/>
        </w:rPr>
        <w:t>16.00</w:t>
      </w:r>
      <w:r w:rsidRPr="00820B56">
        <w:rPr>
          <w:rFonts w:ascii="Times New Roman" w:hAnsi="Times New Roman" w:cs="Times New Roman"/>
          <w:sz w:val="24"/>
          <w:szCs w:val="24"/>
        </w:rPr>
        <w:tab/>
      </w:r>
      <w:r w:rsidR="009E445E" w:rsidRPr="00820B56">
        <w:rPr>
          <w:rFonts w:ascii="Times New Roman" w:hAnsi="Times New Roman" w:cs="Times New Roman"/>
          <w:sz w:val="24"/>
          <w:szCs w:val="24"/>
        </w:rPr>
        <w:t>Свободное время (ланч в кафе, отдых)</w:t>
      </w:r>
    </w:p>
    <w:p w:rsidR="009E445E" w:rsidRDefault="009E445E" w:rsidP="009E445E">
      <w:pPr>
        <w:pStyle w:val="a3"/>
        <w:spacing w:line="240" w:lineRule="auto"/>
        <w:ind w:left="426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</w:t>
      </w:r>
      <w:r>
        <w:rPr>
          <w:rFonts w:ascii="Times New Roman" w:hAnsi="Times New Roman" w:cs="Times New Roman"/>
          <w:sz w:val="24"/>
          <w:szCs w:val="24"/>
        </w:rPr>
        <w:tab/>
        <w:t>Плавание, сауна, отдых</w:t>
      </w:r>
    </w:p>
    <w:p w:rsidR="009E445E" w:rsidRDefault="009E445E" w:rsidP="009E445E">
      <w:pPr>
        <w:pStyle w:val="a3"/>
        <w:spacing w:line="240" w:lineRule="auto"/>
        <w:ind w:left="426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</w:t>
      </w:r>
      <w:r>
        <w:rPr>
          <w:rFonts w:ascii="Times New Roman" w:hAnsi="Times New Roman" w:cs="Times New Roman"/>
          <w:sz w:val="24"/>
          <w:szCs w:val="24"/>
        </w:rPr>
        <w:tab/>
        <w:t xml:space="preserve"> Ужин</w:t>
      </w:r>
    </w:p>
    <w:p w:rsidR="009E445E" w:rsidRPr="007E72A6" w:rsidRDefault="009E445E" w:rsidP="009E445E">
      <w:pPr>
        <w:pStyle w:val="a3"/>
        <w:spacing w:line="240" w:lineRule="auto"/>
        <w:ind w:left="426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  <w:t>Брифинг в холле отеля с гидом, отдых, прогулка на нарзаны самостоятельно</w:t>
      </w:r>
    </w:p>
    <w:p w:rsidR="009E445E" w:rsidRPr="007E72A6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445E" w:rsidRPr="001A4AF7" w:rsidRDefault="009E445E" w:rsidP="009E445E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Подготовка:</w:t>
      </w:r>
    </w:p>
    <w:p w:rsidR="009E445E" w:rsidRPr="001A4AF7" w:rsidRDefault="009E445E" w:rsidP="009E445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Подойдите внимательно к Вашей подготовке к пребыванию в горах. Программа адаптирована на широкий круг людей разного возраста. Но Ваш уровень комфорта на маршрутах будет во многом зависеть от уровня подготовки, закалки и здоровья. Уделите внимание таким направлениям:</w:t>
      </w:r>
    </w:p>
    <w:p w:rsidR="009E445E" w:rsidRPr="001A4AF7" w:rsidRDefault="009E445E" w:rsidP="009E445E">
      <w:pPr>
        <w:pStyle w:val="a3"/>
        <w:numPr>
          <w:ilvl w:val="0"/>
          <w:numId w:val="6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 выносливости, укрепление сердца, сосудов, улучшение работы дыхательной системы, снижение избыточного веса.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эти цели достигаются регулярными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кардио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-тренировками. Начните с ходьбы по 30 минут, постепенно доведя до 1 часа, ежедневно. Затем можно начать бег трусцой. Откорректируйте рацион, чтобы снижать избыточный вес (если он есть). В условиях фитнес-клуба можно тренироваться на беговых дорожках, используя программы «Холмы и горы», «Смена рельефа», «Снижение веса»; а также на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Эллептических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тренажерах и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Степперах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имитирующие ходьбу в горах. Полезно плавание. Бросайте вредные привычки (такие как курение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алкоголь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Тогда на маршрутах вы не будите испытывать отдышки, головокружения, усталости. </w:t>
      </w:r>
    </w:p>
    <w:p w:rsidR="009E445E" w:rsidRPr="001A4AF7" w:rsidRDefault="009E445E" w:rsidP="009E445E">
      <w:pPr>
        <w:pStyle w:val="a3"/>
        <w:numPr>
          <w:ilvl w:val="0"/>
          <w:numId w:val="6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Укрепление мышц, корсета, суставов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достигается силовыми тренировками. Тренируйтесь дома, в тренажерном зале, в группах и индивидуально. Используйте незначительный вес отягощений, выполняйте по 15-30 повторений на каждое упражнение. Это разовьет силовую выносливость, улучшит кровоснабжение мышц. Уделите особое внимание мышцам: икры, спина, плечи, бедра, ягодицы. Тогда Ваши ноги и тело будут каждый день готовы к новым маршрутам и не будут болеть и уставать. </w:t>
      </w:r>
    </w:p>
    <w:p w:rsidR="009E445E" w:rsidRPr="001A4AF7" w:rsidRDefault="009E445E" w:rsidP="009E445E">
      <w:pPr>
        <w:pStyle w:val="a3"/>
        <w:numPr>
          <w:ilvl w:val="0"/>
          <w:numId w:val="6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Закалка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силу того, что в горах резко меняется погода, закаленному организму будет легче и комфортнее переносить эти условия. Начните обливания холодной водой. Постепенно закаливайтесь, разные методики приведены в интернете. Вот одна из них. Каждое утро в течение недели обливайтесь по щиколотку 2 ведрами ледяной водой; каждую неделю повышайте обливания – по колено, еще через неделю – по бедра, затем по пояс, потом по плечи и затем с головой. Полезно для закалки – бег на лыжах, бег на открытом воздухе в любую погоду. И тогда Вы с легкостью преодолеете маршрут и в дождь</w:t>
      </w:r>
      <w:r w:rsidR="006D5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град</w:t>
      </w:r>
      <w:r w:rsidR="006D5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сильный ветер – любая погода будет хорошей для Вас!</w:t>
      </w:r>
    </w:p>
    <w:p w:rsidR="009E445E" w:rsidRPr="001A4AF7" w:rsidRDefault="009E445E" w:rsidP="009E445E">
      <w:pPr>
        <w:pStyle w:val="a3"/>
        <w:numPr>
          <w:ilvl w:val="0"/>
          <w:numId w:val="6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приобретете </w:t>
      </w: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новую обувь – оптимально ее разносить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своей ноге заранее. И хорошо протестировать всю одежду – и в дождь</w:t>
      </w:r>
      <w:r w:rsidR="006D5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жару попробовать ее использовать. Вы забудете про мозоли и </w:t>
      </w:r>
      <w:proofErr w:type="spellStart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натертости</w:t>
      </w:r>
      <w:proofErr w:type="spellEnd"/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сможете любоваться красотами гор и не думать о боли. </w:t>
      </w:r>
    </w:p>
    <w:p w:rsidR="009E445E" w:rsidRDefault="009E445E" w:rsidP="009E445E">
      <w:pPr>
        <w:pStyle w:val="a3"/>
        <w:numPr>
          <w:ilvl w:val="0"/>
          <w:numId w:val="6"/>
        </w:numPr>
        <w:spacing w:line="240" w:lineRule="auto"/>
        <w:ind w:left="0" w:firstLine="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Препараты также хорошо протестировать заранее, к примеру </w:t>
      </w:r>
      <w:r w:rsidRPr="001A4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поливитамины</w:t>
      </w:r>
      <w:r w:rsidRPr="001A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исключить аллергию на них. «Предупрежден – вооружен».</w:t>
      </w:r>
    </w:p>
    <w:p w:rsidR="009E445E" w:rsidRPr="0047346B" w:rsidRDefault="009E445E" w:rsidP="009E445E">
      <w:pPr>
        <w:ind w:right="15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34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Контакты</w:t>
      </w:r>
    </w:p>
    <w:p w:rsidR="009E445E" w:rsidRPr="003B5AEB" w:rsidRDefault="009E445E" w:rsidP="009E445E">
      <w:pPr>
        <w:pStyle w:val="a3"/>
        <w:numPr>
          <w:ilvl w:val="0"/>
          <w:numId w:val="10"/>
        </w:numPr>
        <w:ind w:right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Ваш менеджер </w:t>
      </w:r>
      <w:r w:rsidRPr="003B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Ольга</w:t>
      </w:r>
      <w:r w:rsidRPr="003B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вопросам организации: 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тел: 8 (926) 186-47 -58 - </w:t>
      </w:r>
      <w:proofErr w:type="spellStart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</w:t>
      </w:r>
      <w:proofErr w:type="spellEnd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</w:t>
      </w:r>
      <w:proofErr w:type="spellEnd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e-</w:t>
      </w:r>
      <w:proofErr w:type="spellStart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" w:history="1">
        <w:r w:rsidRPr="003B5AEB">
          <w:rPr>
            <w:rFonts w:ascii="Times New Roman" w:hAnsi="Times New Roman" w:cs="Times New Roman"/>
            <w:color w:val="000000"/>
            <w:sz w:val="24"/>
            <w:szCs w:val="24"/>
          </w:rPr>
          <w:t>ivanova.helgaiva@yandex.ru</w:t>
        </w:r>
      </w:hyperlink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Skype</w:t>
      </w:r>
      <w:proofErr w:type="spellEnd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0" w:tgtFrame="_blank" w:history="1">
        <w:r w:rsidRPr="003B5AEB">
          <w:rPr>
            <w:rFonts w:ascii="Times New Roman" w:hAnsi="Times New Roman" w:cs="Times New Roman"/>
            <w:color w:val="000000"/>
            <w:sz w:val="24"/>
            <w:szCs w:val="24"/>
          </w:rPr>
          <w:t>https://www.instagram.com/olga.trekking</w:t>
        </w:r>
      </w:hyperlink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1" w:tgtFrame="_blank" w:history="1">
        <w:r w:rsidRPr="003B5AEB">
          <w:rPr>
            <w:rFonts w:ascii="Times New Roman" w:hAnsi="Times New Roman" w:cs="Times New Roman"/>
            <w:color w:val="000000"/>
            <w:sz w:val="24"/>
            <w:szCs w:val="24"/>
          </w:rPr>
          <w:t>https://www.facebook.com/helgaiva</w:t>
        </w:r>
      </w:hyperlink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2" w:history="1">
        <w:r w:rsidRPr="003B5AEB">
          <w:rPr>
            <w:rFonts w:ascii="Times New Roman" w:hAnsi="Times New Roman" w:cs="Times New Roman"/>
            <w:color w:val="000000"/>
            <w:sz w:val="24"/>
            <w:szCs w:val="24"/>
          </w:rPr>
          <w:t>https://vk.com/olga.trenerfit.trekking</w:t>
        </w:r>
      </w:hyperlink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 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3" w:tgtFrame="_blank" w:history="1">
        <w:r w:rsidRPr="003B5AEB">
          <w:rPr>
            <w:rFonts w:ascii="Times New Roman" w:hAnsi="Times New Roman" w:cs="Times New Roman"/>
            <w:color w:val="000000"/>
            <w:sz w:val="24"/>
            <w:szCs w:val="24"/>
          </w:rPr>
          <w:t>https://www.ok.ru/olga.tekking.elbrus</w:t>
        </w:r>
      </w:hyperlink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E445E" w:rsidRPr="001D1C7B" w:rsidRDefault="009E445E" w:rsidP="009E445E">
      <w:pPr>
        <w:pStyle w:val="a3"/>
        <w:ind w:right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https</w:t>
      </w:r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www</w:t>
      </w:r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youtube</w:t>
      </w:r>
      <w:proofErr w:type="spellEnd"/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com</w:t>
      </w:r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channel</w:t>
      </w:r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UCWX</w:t>
      </w:r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spellStart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Dov</w:t>
      </w:r>
      <w:proofErr w:type="spellEnd"/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</w:t>
      </w:r>
      <w:proofErr w:type="spellStart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WhsKgg</w:t>
      </w:r>
      <w:proofErr w:type="spellEnd"/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proofErr w:type="spellStart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qZu</w:t>
      </w:r>
      <w:proofErr w:type="spellEnd"/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  <w:proofErr w:type="spellStart"/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nw</w:t>
      </w:r>
      <w:proofErr w:type="spellEnd"/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view</w:t>
      </w:r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</w:t>
      </w:r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3B5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subscriber</w:t>
      </w:r>
      <w:r w:rsidRPr="001D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B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сайт</w:t>
      </w:r>
      <w:r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D1C7B"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https</w:t>
      </w:r>
      <w:r w:rsidR="001D1C7B"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://</w:t>
      </w:r>
      <w:r w:rsidR="001D1C7B"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trekking</w:t>
      </w:r>
      <w:r w:rsidR="001D1C7B"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spellStart"/>
      <w:r w:rsidR="001D1C7B"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urest</w:t>
      </w:r>
      <w:proofErr w:type="spellEnd"/>
      <w:r w:rsidR="001D1C7B"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D1C7B"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org</w:t>
      </w:r>
      <w:r w:rsidR="001D1C7B"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</w:t>
      </w:r>
      <w:r w:rsidRPr="001D1C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905F7E" w:rsidRPr="001D1C7B" w:rsidRDefault="00905F7E"/>
    <w:sectPr w:rsidR="00905F7E" w:rsidRPr="001D1C7B" w:rsidSect="001B75DD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2C" w:rsidRDefault="00C20B2C">
      <w:pPr>
        <w:spacing w:after="0" w:line="240" w:lineRule="auto"/>
      </w:pPr>
      <w:r>
        <w:separator/>
      </w:r>
    </w:p>
  </w:endnote>
  <w:endnote w:type="continuationSeparator" w:id="0">
    <w:p w:rsidR="00C20B2C" w:rsidRDefault="00C2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450961"/>
      <w:docPartObj>
        <w:docPartGallery w:val="Page Numbers (Bottom of Page)"/>
        <w:docPartUnique/>
      </w:docPartObj>
    </w:sdtPr>
    <w:sdtEndPr/>
    <w:sdtContent>
      <w:p w:rsidR="00056ACF" w:rsidRDefault="006D52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23F">
          <w:rPr>
            <w:noProof/>
          </w:rPr>
          <w:t>8</w:t>
        </w:r>
        <w:r>
          <w:fldChar w:fldCharType="end"/>
        </w:r>
      </w:p>
    </w:sdtContent>
  </w:sdt>
  <w:p w:rsidR="00056ACF" w:rsidRDefault="00C20B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2C" w:rsidRDefault="00C20B2C">
      <w:pPr>
        <w:spacing w:after="0" w:line="240" w:lineRule="auto"/>
      </w:pPr>
      <w:r>
        <w:separator/>
      </w:r>
    </w:p>
  </w:footnote>
  <w:footnote w:type="continuationSeparator" w:id="0">
    <w:p w:rsidR="00C20B2C" w:rsidRDefault="00C2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🍒" style="width:12.25pt;height:12.25pt;visibility:visible;mso-wrap-style:square" o:bullet="t">
        <v:imagedata r:id="rId1" o:title="🍒"/>
      </v:shape>
    </w:pict>
  </w:numPicBullet>
  <w:numPicBullet w:numPicBulletId="1">
    <w:pict>
      <v:shape id="_x0000_i1030" type="#_x0000_t75" alt="🎈" style="width:12.25pt;height:12.25pt;visibility:visible;mso-wrap-style:square" o:bullet="t">
        <v:imagedata r:id="rId2" o:title="🎈"/>
      </v:shape>
    </w:pict>
  </w:numPicBullet>
  <w:numPicBullet w:numPicBulletId="2">
    <w:pict>
      <v:shape id="_x0000_i1031" type="#_x0000_t75" alt="☎" style="width:12.25pt;height:12.25pt;visibility:visible;mso-wrap-style:square" o:bullet="t">
        <v:imagedata r:id="rId3" o:title="☎"/>
      </v:shape>
    </w:pict>
  </w:numPicBullet>
  <w:abstractNum w:abstractNumId="0" w15:restartNumberingAfterBreak="0">
    <w:nsid w:val="03503627"/>
    <w:multiLevelType w:val="multilevel"/>
    <w:tmpl w:val="442E10CE"/>
    <w:lvl w:ilvl="0">
      <w:start w:val="8"/>
      <w:numFmt w:val="decimal"/>
      <w:lvlText w:val="%1.0"/>
      <w:lvlJc w:val="left"/>
      <w:pPr>
        <w:ind w:left="8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</w:rPr>
    </w:lvl>
  </w:abstractNum>
  <w:abstractNum w:abstractNumId="1" w15:restartNumberingAfterBreak="0">
    <w:nsid w:val="05AC4D5E"/>
    <w:multiLevelType w:val="multilevel"/>
    <w:tmpl w:val="97225962"/>
    <w:lvl w:ilvl="0">
      <w:start w:val="9"/>
      <w:numFmt w:val="decimal"/>
      <w:lvlText w:val="%1.0"/>
      <w:lvlJc w:val="left"/>
      <w:pPr>
        <w:ind w:left="8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</w:rPr>
    </w:lvl>
  </w:abstractNum>
  <w:abstractNum w:abstractNumId="2" w15:restartNumberingAfterBreak="0">
    <w:nsid w:val="07626B73"/>
    <w:multiLevelType w:val="multilevel"/>
    <w:tmpl w:val="DA26929A"/>
    <w:lvl w:ilvl="0">
      <w:start w:val="9"/>
      <w:numFmt w:val="decimal"/>
      <w:lvlText w:val="%1.0"/>
      <w:lvlJc w:val="left"/>
      <w:pPr>
        <w:ind w:left="8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</w:rPr>
    </w:lvl>
  </w:abstractNum>
  <w:abstractNum w:abstractNumId="3" w15:restartNumberingAfterBreak="0">
    <w:nsid w:val="137946B2"/>
    <w:multiLevelType w:val="hybridMultilevel"/>
    <w:tmpl w:val="D5A2350C"/>
    <w:lvl w:ilvl="0" w:tplc="8488E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48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308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A4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C6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03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B2D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C0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2B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331B4"/>
    <w:multiLevelType w:val="hybridMultilevel"/>
    <w:tmpl w:val="0A56E81C"/>
    <w:lvl w:ilvl="0" w:tplc="1BE0C59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8F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465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847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8C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8D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A8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20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9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271E01"/>
    <w:multiLevelType w:val="hybridMultilevel"/>
    <w:tmpl w:val="DF88FE7C"/>
    <w:lvl w:ilvl="0" w:tplc="EBFA7F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532EA6"/>
    <w:multiLevelType w:val="multilevel"/>
    <w:tmpl w:val="A6A47560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EDB3C0B"/>
    <w:multiLevelType w:val="hybridMultilevel"/>
    <w:tmpl w:val="BB727524"/>
    <w:lvl w:ilvl="0" w:tplc="465C9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680FEB"/>
    <w:multiLevelType w:val="hybridMultilevel"/>
    <w:tmpl w:val="A452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11092"/>
    <w:multiLevelType w:val="hybridMultilevel"/>
    <w:tmpl w:val="B490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30874"/>
    <w:multiLevelType w:val="hybridMultilevel"/>
    <w:tmpl w:val="0CD258A8"/>
    <w:lvl w:ilvl="0" w:tplc="8092D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A9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49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47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61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60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E3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4A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1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782D31"/>
    <w:multiLevelType w:val="hybridMultilevel"/>
    <w:tmpl w:val="CA723670"/>
    <w:lvl w:ilvl="0" w:tplc="37BC89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7D5C3B"/>
    <w:multiLevelType w:val="hybridMultilevel"/>
    <w:tmpl w:val="1D32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96354"/>
    <w:multiLevelType w:val="hybridMultilevel"/>
    <w:tmpl w:val="3C26F524"/>
    <w:lvl w:ilvl="0" w:tplc="537AF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DB0246"/>
    <w:multiLevelType w:val="hybridMultilevel"/>
    <w:tmpl w:val="63762F84"/>
    <w:lvl w:ilvl="0" w:tplc="1BE8F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26439A"/>
    <w:multiLevelType w:val="multilevel"/>
    <w:tmpl w:val="4EB04276"/>
    <w:lvl w:ilvl="0">
      <w:start w:val="8"/>
      <w:numFmt w:val="decimal"/>
      <w:lvlText w:val="%1.0"/>
      <w:lvlJc w:val="left"/>
      <w:pPr>
        <w:ind w:left="8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</w:rPr>
    </w:lvl>
  </w:abstractNum>
  <w:abstractNum w:abstractNumId="16" w15:restartNumberingAfterBreak="0">
    <w:nsid w:val="766F5432"/>
    <w:multiLevelType w:val="hybridMultilevel"/>
    <w:tmpl w:val="750E3712"/>
    <w:lvl w:ilvl="0" w:tplc="2AF42F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E2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8E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8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C3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C8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CD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2C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EA45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FA94FFC"/>
    <w:multiLevelType w:val="hybridMultilevel"/>
    <w:tmpl w:val="2A4AB488"/>
    <w:lvl w:ilvl="0" w:tplc="E84C6D8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4"/>
  </w:num>
  <w:num w:numId="5">
    <w:abstractNumId w:val="7"/>
  </w:num>
  <w:num w:numId="6">
    <w:abstractNumId w:val="13"/>
  </w:num>
  <w:num w:numId="7">
    <w:abstractNumId w:val="10"/>
  </w:num>
  <w:num w:numId="8">
    <w:abstractNumId w:val="16"/>
  </w:num>
  <w:num w:numId="9">
    <w:abstractNumId w:val="3"/>
  </w:num>
  <w:num w:numId="10">
    <w:abstractNumId w:val="4"/>
  </w:num>
  <w:num w:numId="11">
    <w:abstractNumId w:val="17"/>
  </w:num>
  <w:num w:numId="12">
    <w:abstractNumId w:val="6"/>
  </w:num>
  <w:num w:numId="13">
    <w:abstractNumId w:val="15"/>
  </w:num>
  <w:num w:numId="14">
    <w:abstractNumId w:val="11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E"/>
    <w:rsid w:val="00000E23"/>
    <w:rsid w:val="0004636B"/>
    <w:rsid w:val="001D1C7B"/>
    <w:rsid w:val="00326BB5"/>
    <w:rsid w:val="00387994"/>
    <w:rsid w:val="00571925"/>
    <w:rsid w:val="005E6922"/>
    <w:rsid w:val="00624201"/>
    <w:rsid w:val="006D521D"/>
    <w:rsid w:val="007113EA"/>
    <w:rsid w:val="007B423F"/>
    <w:rsid w:val="00820B56"/>
    <w:rsid w:val="008D4E6A"/>
    <w:rsid w:val="00905F7E"/>
    <w:rsid w:val="009E445E"/>
    <w:rsid w:val="00A306EA"/>
    <w:rsid w:val="00BD526E"/>
    <w:rsid w:val="00C20B2C"/>
    <w:rsid w:val="00D92F10"/>
    <w:rsid w:val="00EC3D5C"/>
    <w:rsid w:val="00F06FFA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C047"/>
  <w15:chartTrackingRefBased/>
  <w15:docId w15:val="{02609193-B2F5-4085-85A2-8CD44B55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11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445E"/>
  </w:style>
  <w:style w:type="paragraph" w:styleId="a3">
    <w:name w:val="List Paragraph"/>
    <w:basedOn w:val="a"/>
    <w:uiPriority w:val="34"/>
    <w:qFormat/>
    <w:rsid w:val="009E445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E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E445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dustria.ru/index.php?div=catalog&amp;cat=wear_&amp;subcat=hardshell&amp;page=0&amp;cat1c_a%5B1335%5D=1&amp;cat1c_a%5B1336%5D=1&amp;price_min=&amp;price_max=&amp;size_min%5B1%5D=-1&amp;size_max%5B1%5D=-1&amp;size_min%5B2%5D=-1&amp;size_max%5B2%5D=-1&amp;size_min%5B5%5D=-1&amp;size_max%5B5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3" Type="http://schemas.openxmlformats.org/officeDocument/2006/relationships/hyperlink" Target="http://alpindustria.ru/catalog/shoes/running_shoes/" TargetMode="External"/><Relationship Id="rId18" Type="http://schemas.openxmlformats.org/officeDocument/2006/relationships/hyperlink" Target="http://alpindustria.ru/index.php?div=search&amp;word=%F2%E5%F0%EC%EE%F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www.facebook.com%2Fhelgaiva&amp;post=42121683_8733&amp;cc_key=" TargetMode="External"/><Relationship Id="rId7" Type="http://schemas.openxmlformats.org/officeDocument/2006/relationships/hyperlink" Target="http://alpindustria.ru/index.php?div=catalog&amp;cat=wear_&amp;subcat=ins_wear&amp;page=0&amp;cat1c_a%5B1340%5D=1&amp;price_min=&amp;price_max=&amp;size_min%5B10%5D=-1&amp;size_max%5B10%5D=-1&amp;size_min%5B1%5D=-1&amp;size_max%5B1%5D=-1&amp;size_min%5B2%5D=-1&amp;size_max%5B2%5D=-1&amp;size_min%5B4%5D=-1&amp;size_max%5B4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2" Type="http://schemas.openxmlformats.org/officeDocument/2006/relationships/hyperlink" Target="http://alpindustria.ru/catalog/wear_/summer_wear/1344/" TargetMode="External"/><Relationship Id="rId17" Type="http://schemas.openxmlformats.org/officeDocument/2006/relationships/hyperlink" Target="http://alpindustria.ru/catalog/optics/alpineglasses1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lpindustria.ru/index.php?div=search&amp;word=%F2%E5%EB%E5%F1%EA%EE%EF%E8%F7%E5%F1%EA%E8%E5+%EF%E0%EB%EA%E8" TargetMode="External"/><Relationship Id="rId20" Type="http://schemas.openxmlformats.org/officeDocument/2006/relationships/hyperlink" Target="https://vk.com/away.php?to=https%3A%2F%2Fwww.instagram.com%2Folga.trekking&amp;post=42121683_8733&amp;cc_key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pindustria.ru/index.php?div=search&amp;word=%F4%F3%F2%E1%EE%EB%EA%E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alpindustria.ru/index.php?div=search&amp;word=%EF%EB%E0%F9" TargetMode="External"/><Relationship Id="rId23" Type="http://schemas.openxmlformats.org/officeDocument/2006/relationships/hyperlink" Target="https://vk.com/away.php?to=https%3A%2F%2Fwww.ok.ru%2Folga.tekking.elbrus&amp;post=42121683_8733&amp;cc_key=" TargetMode="External"/><Relationship Id="rId10" Type="http://schemas.openxmlformats.org/officeDocument/2006/relationships/hyperlink" Target="http://alpindustria.ru/index.php?div=catalog&amp;cat=shoes&amp;subcat=13703&amp;page=0&amp;cat1c_a%5B1370%5D=1&amp;cat1c_a%5B208844%5D=1&amp;price_min=&amp;price_max=&amp;size_min%5B1%5D=-1&amp;size_max%5B1%5D=-1&amp;size_min%5B9%5D=-1&amp;size_max%5B9%5D=-1&amp;manuf_a%5B159%5D=1&amp;orderby=&amp;orderad=DESC&amp;action=%CD%E0%E9%F2%E8" TargetMode="External"/><Relationship Id="rId19" Type="http://schemas.openxmlformats.org/officeDocument/2006/relationships/hyperlink" Target="mailto:ivanova.helgai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pindustria.ru/index.php?div=catalog&amp;cat=wear_&amp;subcat=termo_&amp;page=0&amp;price_min=&amp;price_max=&amp;size_min%5B10%5D=-1&amp;size_max%5B10%5D=-1&amp;size_min%5B6%5D=-1&amp;size_max%5B6%5D=-1&amp;size_min%5B9%5D=-1&amp;size_max%5B9%5D=-1&amp;size_min%5B12%5D=-1&amp;size_max%5B12%5D=-1&amp;manuf_sh=1&amp;manuf_a_sh%5B214%5D=1&amp;orderby=&amp;orderad=DESC&amp;action=%CD%E0%E9%F2%E8" TargetMode="External"/><Relationship Id="rId14" Type="http://schemas.openxmlformats.org/officeDocument/2006/relationships/hyperlink" Target="http://alpindustria.ru/catalog/wear_/13681/" TargetMode="External"/><Relationship Id="rId22" Type="http://schemas.openxmlformats.org/officeDocument/2006/relationships/hyperlink" Target="https://vk.com/olga.trenerfit.trekkin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2024-09-06T05:07:00Z</dcterms:created>
  <dcterms:modified xsi:type="dcterms:W3CDTF">2025-02-11T01:34:00Z</dcterms:modified>
</cp:coreProperties>
</file>